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bookmarkStart w:colFirst="0" w:colLast="0" w:name="_heading=h.97gk2yxhy7uk" w:id="0"/>
      <w:bookmarkEnd w:id="0"/>
      <w:r w:rsidDel="00000000" w:rsidR="00000000" w:rsidRPr="00000000">
        <w:rPr>
          <w:rtl w:val="0"/>
        </w:rPr>
      </w:r>
    </w:p>
    <w:p w:rsidR="00000000" w:rsidDel="00000000" w:rsidP="00000000" w:rsidRDefault="00000000" w:rsidRPr="00000000" w14:paraId="00000002">
      <w:pPr>
        <w:jc w:val="center"/>
        <w:rPr>
          <w:b w:val="1"/>
          <w:bCs w:val="1"/>
          <w:sz w:val="40"/>
          <w:szCs w:val="40"/>
          <w:u w:val="single"/>
        </w:rPr>
      </w:pPr>
      <w:r w:rsidDel="00000000" w:rsidR="00000000" w:rsidRPr="00000000">
        <w:rPr>
          <w:b w:val="1"/>
          <w:bCs w:val="1"/>
          <w:sz w:val="40"/>
          <w:szCs w:val="40"/>
          <w:u w:val="single"/>
          <w:rtl w:val="0"/>
        </w:rPr>
        <w:t xml:space="preserve">EYFS Overview The what 25-26</w:t>
      </w:r>
    </w:p>
    <w:p w:rsidR="00000000" w:rsidDel="00000000" w:rsidP="00000000" w:rsidRDefault="00000000" w:rsidRPr="00000000" w14:paraId="00000003">
      <w:pPr>
        <w:rPr>
          <w:b w:val="1"/>
          <w:bCs w:val="1"/>
          <w:sz w:val="40"/>
          <w:szCs w:val="40"/>
        </w:rPr>
      </w:pPr>
      <w:r w:rsidDel="00000000" w:rsidR="00000000" w:rsidRPr="00000000">
        <w:rPr>
          <w:rtl w:val="0"/>
        </w:rPr>
      </w:r>
    </w:p>
    <w:p w:rsidR="00000000" w:rsidDel="00000000" w:rsidP="00000000" w:rsidRDefault="00000000" w:rsidRPr="00000000" w14:paraId="00000004">
      <w:pPr>
        <w:rPr>
          <w:b w:val="1"/>
          <w:bCs w:val="1"/>
          <w:sz w:val="40"/>
          <w:szCs w:val="40"/>
        </w:rPr>
      </w:pPr>
      <w:r w:rsidDel="00000000" w:rsidR="00000000" w:rsidRPr="00000000">
        <w:rPr>
          <w:b w:val="1"/>
          <w:bCs w:val="1"/>
          <w:sz w:val="40"/>
          <w:szCs w:val="40"/>
          <w:rtl w:val="0"/>
        </w:rPr>
        <w:t xml:space="preserve">Progression of Learning, Skills &amp; Curriculum Overview 2025-26</w:t>
      </w:r>
    </w:p>
    <w:p w:rsidR="00000000" w:rsidDel="00000000" w:rsidP="00000000" w:rsidRDefault="00000000" w:rsidRPr="00000000" w14:paraId="00000005">
      <w:pPr>
        <w:rPr>
          <w:b w:val="1"/>
          <w:bCs w:val="1"/>
          <w:sz w:val="40"/>
          <w:szCs w:val="40"/>
        </w:rPr>
      </w:pPr>
      <w:r w:rsidDel="00000000" w:rsidR="00000000" w:rsidRPr="00000000">
        <w:rPr>
          <w:rtl w:val="0"/>
        </w:rPr>
      </w:r>
    </w:p>
    <w:tbl>
      <w:tblPr>
        <w:tblStyle w:val="Table1"/>
        <w:tblW w:w="22257.999999999996"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3"/>
        <w:gridCol w:w="3270"/>
        <w:gridCol w:w="3318"/>
        <w:gridCol w:w="3300"/>
        <w:gridCol w:w="3345"/>
        <w:gridCol w:w="3285"/>
        <w:gridCol w:w="3427"/>
        <w:tblGridChange w:id="0">
          <w:tblGrid>
            <w:gridCol w:w="2313"/>
            <w:gridCol w:w="3270"/>
            <w:gridCol w:w="3318"/>
            <w:gridCol w:w="3300"/>
            <w:gridCol w:w="3345"/>
            <w:gridCol w:w="3285"/>
            <w:gridCol w:w="3427"/>
          </w:tblGrid>
        </w:tblGridChange>
      </w:tblGrid>
      <w:tr>
        <w:trPr>
          <w:cantSplit w:val="0"/>
          <w:trHeight w:val="132" w:hRule="atLeast"/>
          <w:tblHeader w:val="0"/>
        </w:trPr>
        <w:tc>
          <w:tcPr/>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Area of Learning</w:t>
            </w:r>
          </w:p>
        </w:tc>
        <w:tc>
          <w:tcPr>
            <w:shd w:fill="fbe5d5" w:val="clear"/>
          </w:tcPr>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Autumn 1</w:t>
            </w:r>
          </w:p>
        </w:tc>
        <w:tc>
          <w:tcPr>
            <w:tcBorders>
              <w:right w:color="000000" w:space="0" w:sz="24" w:val="single"/>
            </w:tcBorders>
            <w:shd w:fill="fbe5d5" w:val="clear"/>
          </w:tcPr>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Autumn 2 </w:t>
            </w:r>
          </w:p>
        </w:tc>
        <w:tc>
          <w:tcPr>
            <w:tcBorders>
              <w:left w:color="000000" w:space="0" w:sz="24" w:val="single"/>
            </w:tcBorders>
            <w:shd w:fill="ffe599" w:val="clear"/>
          </w:tcPr>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Spring 1 </w:t>
            </w:r>
          </w:p>
        </w:tc>
        <w:tc>
          <w:tcPr>
            <w:tcBorders>
              <w:right w:color="000000" w:space="0" w:sz="24" w:val="single"/>
            </w:tcBorders>
            <w:shd w:fill="ffe599" w:val="clear"/>
          </w:tcPr>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Spring 2 </w:t>
            </w:r>
          </w:p>
        </w:tc>
        <w:tc>
          <w:tcPr>
            <w:tcBorders>
              <w:left w:color="000000" w:space="0" w:sz="24" w:val="single"/>
            </w:tcBorders>
            <w:shd w:fill="e2efd9" w:val="clear"/>
          </w:tcPr>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Summer 1 - </w:t>
            </w:r>
          </w:p>
        </w:tc>
        <w:tc>
          <w:tcPr>
            <w:shd w:fill="e2efd9" w:val="clear"/>
          </w:tcPr>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Summer 2 - </w:t>
            </w:r>
          </w:p>
        </w:tc>
      </w:tr>
      <w:tr>
        <w:trPr>
          <w:cantSplit w:val="0"/>
          <w:trHeight w:val="132" w:hRule="atLeast"/>
          <w:tblHeader w:val="0"/>
        </w:trPr>
        <w:tc>
          <w:tcPr/>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tl w:val="0"/>
              </w:rPr>
            </w:r>
          </w:p>
        </w:tc>
        <w:tc>
          <w:tcPr>
            <w:shd w:fill="fbe5d5"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24" w:val="single"/>
            </w:tcBorders>
            <w:shd w:fill="fbe5d5"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24" w:val="single"/>
            </w:tcBorders>
            <w:shd w:fill="ffe599"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24" w:val="single"/>
            </w:tcBorders>
            <w:shd w:fill="ffe599"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24" w:val="single"/>
            </w:tcBorders>
            <w:shd w:fill="e2efd9"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e2efd9"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36" w:hRule="atLeast"/>
          <w:tblHeader w:val="0"/>
        </w:trPr>
        <w:tc>
          <w:tcPr>
            <w:vMerge w:val="restart"/>
            <w:tcBorders>
              <w:top w:color="000000" w:space="0" w:sz="24" w:val="single"/>
            </w:tcBorders>
            <w:shd w:fill="8eaadb" w:val="clear"/>
          </w:tcPr>
          <w:p w:rsidR="00000000" w:rsidDel="00000000" w:rsidP="00000000" w:rsidRDefault="00000000" w:rsidRPr="00000000" w14:paraId="00000014">
            <w:pPr>
              <w:rPr>
                <w:rFonts w:ascii="Calibri" w:cs="Calibri" w:eastAsia="Calibri" w:hAnsi="Calibri"/>
                <w:b w:val="1"/>
                <w:bCs w:val="1"/>
                <w:sz w:val="24"/>
                <w:szCs w:val="24"/>
              </w:rPr>
            </w:pPr>
            <w:bookmarkStart w:colFirst="0" w:colLast="0" w:name="_heading=h.2e9f0gtsopu" w:id="1"/>
            <w:bookmarkEnd w:id="1"/>
            <w:r w:rsidDel="00000000" w:rsidR="00000000" w:rsidRPr="00000000">
              <w:rPr>
                <w:rFonts w:ascii="Calibri" w:cs="Calibri" w:eastAsia="Calibri" w:hAnsi="Calibri"/>
                <w:b w:val="1"/>
                <w:bCs w:val="1"/>
                <w:sz w:val="24"/>
                <w:szCs w:val="24"/>
                <w:rtl w:val="0"/>
              </w:rPr>
              <w:t xml:space="preserve">Communication and Language</w:t>
            </w:r>
          </w:p>
          <w:p w:rsidR="00000000" w:rsidDel="00000000" w:rsidP="00000000" w:rsidRDefault="00000000" w:rsidRPr="00000000" w14:paraId="0000001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720042" cy="676827"/>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20042" cy="67682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Communication and Language is developed throughout the year through high quality interactions, daily group discussions, circle times, stories, singing, speech and language interventions, Helicopter Stories and reflective Tapestry Time. There will be weekly vocab and vocab displayed.</w:t>
            </w:r>
          </w:p>
        </w:tc>
        <w:tc>
          <w:tcPr>
            <w:tcBorders>
              <w:top w:color="000000" w:space="0" w:sz="24" w:val="single"/>
              <w:bottom w:color="000000" w:space="0" w:sz="0" w:val="nil"/>
            </w:tcBorders>
            <w:shd w:fill="auto" w:val="clear"/>
          </w:tcPr>
          <w:p w:rsidR="00000000" w:rsidDel="00000000" w:rsidP="00000000" w:rsidRDefault="00000000" w:rsidRPr="00000000" w14:paraId="00000019">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Listening, Attention and Understanding</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understand how to listen carefully and know why it is important.</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Speaking</w:t>
            </w:r>
          </w:p>
          <w:p w:rsidR="00000000" w:rsidDel="00000000" w:rsidP="00000000" w:rsidRDefault="00000000" w:rsidRPr="00000000" w14:paraId="0000001D">
            <w:pPr>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Children will talk in front of small groups and their teacher offering their own ideas.</w:t>
            </w:r>
            <w:r w:rsidDel="00000000" w:rsidR="00000000" w:rsidRPr="00000000">
              <w:rPr>
                <w:rtl w:val="0"/>
              </w:rPr>
            </w:r>
          </w:p>
        </w:tc>
        <w:tc>
          <w:tcPr>
            <w:tcBorders>
              <w:top w:color="000000" w:space="0" w:sz="24" w:val="single"/>
              <w:bottom w:color="000000" w:space="0" w:sz="0" w:val="nil"/>
              <w:right w:color="000000" w:space="0" w:sz="24" w:val="single"/>
            </w:tcBorders>
            <w:shd w:fill="auto" w:val="clear"/>
          </w:tcPr>
          <w:p w:rsidR="00000000" w:rsidDel="00000000" w:rsidP="00000000" w:rsidRDefault="00000000" w:rsidRPr="00000000" w14:paraId="0000001E">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Listening, Attention and Understanding</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begin to understand how and why questions. They can answer some closed and open questions.</w:t>
            </w:r>
          </w:p>
          <w:p w:rsidR="00000000" w:rsidDel="00000000" w:rsidP="00000000" w:rsidRDefault="00000000" w:rsidRPr="00000000" w14:paraId="00000020">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Speaking</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use new vocabulary throughout the day.</w:t>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022">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Listening, Attention and Understanding</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learn to ask questions to find out more. They will answer more open questions. </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Speaking</w:t>
            </w:r>
          </w:p>
          <w:p w:rsidR="00000000" w:rsidDel="00000000" w:rsidP="00000000" w:rsidRDefault="00000000" w:rsidRPr="00000000" w14:paraId="00000026">
            <w:pPr>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Children will talk in sentences using conjunctions, e.g. and, because.</w:t>
            </w:r>
            <w:r w:rsidDel="00000000" w:rsidR="00000000" w:rsidRPr="00000000">
              <w:rPr>
                <w:rtl w:val="0"/>
              </w:rPr>
            </w:r>
          </w:p>
        </w:tc>
        <w:tc>
          <w:tcPr>
            <w:tcBorders>
              <w:top w:color="000000" w:space="0" w:sz="24" w:val="single"/>
              <w:bottom w:color="000000" w:space="0" w:sz="0" w:val="nil"/>
              <w:right w:color="000000" w:space="0" w:sz="24" w:val="single"/>
            </w:tcBorders>
          </w:tcPr>
          <w:p w:rsidR="00000000" w:rsidDel="00000000" w:rsidP="00000000" w:rsidRDefault="00000000" w:rsidRPr="00000000" w14:paraId="00000027">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Listening, Attention and Understanding</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retell a story and follow a story without pictures or props.</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Speaking</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engage in non-fiction books and to use new vocabulary in different contexts.</w:t>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02D">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Listening, Attention and Understanding</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understand a question such as who, what, where, when, why and how.</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Speaking</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use talk to organise, sequence and clarify thinking, ideas, feelings and events.</w:t>
            </w:r>
          </w:p>
        </w:tc>
        <w:tc>
          <w:tcPr>
            <w:tcBorders>
              <w:top w:color="000000" w:space="0" w:sz="24" w:val="single"/>
              <w:bottom w:color="000000" w:space="0" w:sz="0" w:val="nil"/>
            </w:tcBorders>
          </w:tcPr>
          <w:p w:rsidR="00000000" w:rsidDel="00000000" w:rsidP="00000000" w:rsidRDefault="00000000" w:rsidRPr="00000000" w14:paraId="00000032">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Listening, Attention and Understanding</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have conversations with adults and peers with back-and-forth exchanges.</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Speaking</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use talk in sentences using a range of tenses.</w:t>
            </w:r>
          </w:p>
        </w:tc>
      </w:tr>
      <w:tr>
        <w:trPr>
          <w:cantSplit w:val="0"/>
          <w:trHeight w:val="567" w:hRule="atLeast"/>
          <w:tblHeader w:val="0"/>
        </w:trPr>
        <w:tc>
          <w:tcPr>
            <w:vMerge w:val="continue"/>
            <w:tcBorders>
              <w:top w:color="000000" w:space="0" w:sz="24" w:val="single"/>
            </w:tcBorders>
            <w:shd w:fill="8eaadb"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6"/>
            <w:tcBorders>
              <w:top w:color="000000" w:space="0" w:sz="0" w:val="nil"/>
            </w:tcBorders>
            <w:shd w:fill="b4c6e7" w:val="clear"/>
          </w:tcPr>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Listening, Attention and Understanding:</w:t>
            </w:r>
            <w:r w:rsidDel="00000000" w:rsidR="00000000" w:rsidRPr="00000000">
              <w:rPr>
                <w:rFonts w:ascii="Calibri" w:cs="Calibri" w:eastAsia="Calibri" w:hAnsi="Calibri"/>
                <w:sz w:val="24"/>
                <w:szCs w:val="24"/>
                <w:rtl w:val="0"/>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ind w:left="41" w:firstLine="0"/>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Speaking:</w:t>
            </w:r>
            <w:r w:rsidDel="00000000" w:rsidR="00000000" w:rsidRPr="00000000">
              <w:rPr>
                <w:rFonts w:ascii="Calibri" w:cs="Calibri" w:eastAsia="Calibri" w:hAnsi="Calibri"/>
                <w:sz w:val="24"/>
                <w:szCs w:val="24"/>
                <w:rtl w:val="0"/>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trPr>
          <w:cantSplit w:val="0"/>
          <w:trHeight w:val="2730" w:hRule="atLeast"/>
          <w:tblHeader w:val="0"/>
        </w:trPr>
        <w:tc>
          <w:tcPr>
            <w:vMerge w:val="restart"/>
            <w:tcBorders>
              <w:top w:color="000000" w:space="0" w:sz="24" w:val="single"/>
            </w:tcBorders>
            <w:shd w:fill="a8d08d" w:val="clear"/>
          </w:tcPr>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Personal, Social and Emotional Development</w:t>
            </w:r>
          </w:p>
          <w:p w:rsidR="00000000" w:rsidDel="00000000" w:rsidP="00000000" w:rsidRDefault="00000000" w:rsidRPr="00000000" w14:paraId="0000004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bCs w:val="1"/>
                <w:sz w:val="24"/>
                <w:szCs w:val="24"/>
              </w:rPr>
            </w:pPr>
            <w:r w:rsidDel="00000000" w:rsidR="00000000" w:rsidRPr="00000000">
              <w:rPr>
                <w:rFonts w:ascii="Calibri" w:cs="Calibri" w:eastAsia="Calibri" w:hAnsi="Calibri"/>
                <w:sz w:val="24"/>
                <w:szCs w:val="24"/>
              </w:rPr>
              <w:drawing>
                <wp:inline distB="0" distT="0" distL="0" distR="0">
                  <wp:extent cx="718096" cy="730484"/>
                  <wp:effectExtent b="0" l="0" r="0" t="0"/>
                  <wp:docPr id="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18096" cy="73048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develop their personal, social and emotional skills throughout the year through circle times, social stories, diversity stories, reflective Tapestry Time, reflection time, mindful Wednesdays. We will support social development through play enabling children to problem solve. </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Kapow </w:t>
            </w:r>
          </w:p>
          <w:p w:rsidR="00000000" w:rsidDel="00000000" w:rsidP="00000000" w:rsidRDefault="00000000" w:rsidRPr="00000000" w14:paraId="00000047">
            <w:pPr>
              <w:rPr>
                <w:b w:val="1"/>
                <w:bCs w:val="1"/>
                <w:sz w:val="24"/>
                <w:szCs w:val="24"/>
              </w:rPr>
            </w:pPr>
            <w:r w:rsidDel="00000000" w:rsidR="00000000" w:rsidRPr="00000000">
              <w:rPr>
                <w:b w:val="1"/>
                <w:bCs w:val="1"/>
                <w:sz w:val="24"/>
                <w:szCs w:val="24"/>
                <w:rtl w:val="0"/>
              </w:rPr>
              <w:t xml:space="preserve">No Outsiders </w:t>
            </w:r>
          </w:p>
        </w:tc>
        <w:tc>
          <w:tcPr>
            <w:tcBorders>
              <w:top w:color="000000" w:space="0" w:sz="24" w:val="single"/>
              <w:bottom w:color="000000" w:space="0" w:sz="0" w:val="nil"/>
              <w:right w:color="000000" w:space="0" w:sz="6" w:val="single"/>
            </w:tcBorders>
            <w:shd w:fill="auto" w:val="clear"/>
          </w:tcPr>
          <w:p w:rsidR="00000000" w:rsidDel="00000000" w:rsidP="00000000" w:rsidRDefault="00000000" w:rsidRPr="00000000" w14:paraId="00000048">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Self-Regulation</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follow one step instructions.</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recognise different emotions.</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focus during short whole class activities.</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Managing Self</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learn to wash their hands independently.</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Building Relationships</w:t>
            </w:r>
          </w:p>
          <w:p w:rsidR="00000000" w:rsidDel="00000000" w:rsidP="00000000" w:rsidRDefault="00000000" w:rsidRPr="00000000" w14:paraId="00000053">
            <w:pPr>
              <w:ind w:hanging="6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seek support from adults and gain confidence to speak to peers and adults.</w:t>
            </w:r>
          </w:p>
          <w:p w:rsidR="00000000" w:rsidDel="00000000" w:rsidP="00000000" w:rsidRDefault="00000000" w:rsidRPr="00000000" w14:paraId="00000054">
            <w:pPr>
              <w:ind w:hanging="6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ind w:hanging="64"/>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Children will speak about special family members or friends </w:t>
            </w:r>
            <w:r w:rsidDel="00000000" w:rsidR="00000000" w:rsidRPr="00000000">
              <w:rPr>
                <w:rtl w:val="0"/>
              </w:rPr>
            </w:r>
          </w:p>
        </w:tc>
        <w:tc>
          <w:tcPr>
            <w:tcBorders>
              <w:top w:color="000000" w:space="0" w:sz="24" w:val="single"/>
              <w:left w:color="000000" w:space="0" w:sz="6" w:val="single"/>
              <w:bottom w:color="000000" w:space="0" w:sz="0" w:val="nil"/>
              <w:right w:color="000000" w:space="0" w:sz="24" w:val="single"/>
            </w:tcBorders>
            <w:shd w:fill="auto" w:val="clear"/>
          </w:tcPr>
          <w:p w:rsidR="00000000" w:rsidDel="00000000" w:rsidP="00000000" w:rsidRDefault="00000000" w:rsidRPr="00000000" w14:paraId="00000056">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Self-Regulation</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talk about how they are feeling and to consider others feelings.</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Managing Self</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understand the need to have rules.</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Building Relationships</w:t>
            </w:r>
            <w:r w:rsidDel="00000000" w:rsidR="00000000" w:rsidRPr="00000000">
              <w:rPr>
                <w:rtl w:val="0"/>
              </w:rPr>
            </w:r>
          </w:p>
          <w:p w:rsidR="00000000" w:rsidDel="00000000" w:rsidP="00000000" w:rsidRDefault="00000000" w:rsidRPr="00000000" w14:paraId="0000005D">
            <w:pPr>
              <w:ind w:left="-57" w:hanging="7.00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begin to develop friendships.</w:t>
            </w:r>
          </w:p>
          <w:p w:rsidR="00000000" w:rsidDel="00000000" w:rsidP="00000000" w:rsidRDefault="00000000" w:rsidRPr="00000000" w14:paraId="0000005E">
            <w:pPr>
              <w:ind w:left="-57" w:hanging="7.00000000000000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ind w:left="-57" w:hanging="7.00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ask adults for help when needed.</w:t>
            </w:r>
          </w:p>
        </w:tc>
        <w:tc>
          <w:tcPr>
            <w:tcBorders>
              <w:top w:color="000000" w:space="0" w:sz="24" w:val="single"/>
              <w:left w:color="000000" w:space="0" w:sz="24" w:val="single"/>
              <w:bottom w:color="000000" w:space="0" w:sz="0" w:val="nil"/>
              <w:right w:color="000000" w:space="0" w:sz="6" w:val="single"/>
            </w:tcBorders>
          </w:tcPr>
          <w:p w:rsidR="00000000" w:rsidDel="00000000" w:rsidP="00000000" w:rsidRDefault="00000000" w:rsidRPr="00000000" w14:paraId="00000060">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Self-Regulation</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focus during longer whole class lessons.</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Managing Self</w:t>
            </w: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begin to show resilience and perseverance in the face of a challenge.</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Building Relationships</w:t>
            </w:r>
            <w:r w:rsidDel="00000000" w:rsidR="00000000" w:rsidRPr="00000000">
              <w:rPr>
                <w:rtl w:val="0"/>
              </w:rPr>
            </w:r>
          </w:p>
          <w:p w:rsidR="00000000" w:rsidDel="00000000" w:rsidP="00000000" w:rsidRDefault="00000000" w:rsidRPr="00000000" w14:paraId="00000067">
            <w:pPr>
              <w:ind w:left="-57" w:hanging="7.00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use taught strategies to support in turn taking.</w:t>
            </w:r>
          </w:p>
        </w:tc>
        <w:tc>
          <w:tcPr>
            <w:tcBorders>
              <w:top w:color="000000" w:space="0" w:sz="24" w:val="single"/>
              <w:left w:color="000000" w:space="0" w:sz="6" w:val="single"/>
              <w:bottom w:color="000000" w:space="0" w:sz="0" w:val="nil"/>
              <w:right w:color="000000" w:space="0" w:sz="24" w:val="single"/>
            </w:tcBorders>
          </w:tcPr>
          <w:p w:rsidR="00000000" w:rsidDel="00000000" w:rsidP="00000000" w:rsidRDefault="00000000" w:rsidRPr="00000000" w14:paraId="00000068">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Self-Regulation</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identify and moderate their own feelings socially and emotionally.</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Managing Self</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develop independence when dressing and undressing.</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persevere and problem solve in the face of challenge </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Building Relationships</w:t>
            </w: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listen to the ideas of other children and agree on a solution and compromise.</w:t>
            </w:r>
          </w:p>
        </w:tc>
        <w:tc>
          <w:tcPr>
            <w:tcBorders>
              <w:top w:color="000000" w:space="0" w:sz="24" w:val="single"/>
              <w:left w:color="000000" w:space="0" w:sz="24" w:val="single"/>
              <w:bottom w:color="000000" w:space="0" w:sz="0" w:val="nil"/>
              <w:right w:color="000000" w:space="0" w:sz="6" w:val="single"/>
            </w:tcBorders>
          </w:tcPr>
          <w:p w:rsidR="00000000" w:rsidDel="00000000" w:rsidP="00000000" w:rsidRDefault="00000000" w:rsidRPr="00000000" w14:paraId="00000072">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Self-Regulation</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control their emotions using a range of techniques.</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Managing Self</w:t>
            </w: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manage their own basic needs independently.</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learn to dress themselves independently.</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Building Relationships</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learn to work as a group sharing narratives and ideas.</w:t>
            </w:r>
          </w:p>
          <w:p w:rsidR="00000000" w:rsidDel="00000000" w:rsidP="00000000" w:rsidRDefault="00000000" w:rsidRPr="00000000" w14:paraId="0000007C">
            <w:pPr>
              <w:rPr>
                <w:rFonts w:ascii="Calibri" w:cs="Calibri" w:eastAsia="Calibri" w:hAnsi="Calibri"/>
                <w:b w:val="1"/>
                <w:bCs w:val="1"/>
                <w:color w:val="70ad47"/>
                <w:sz w:val="24"/>
                <w:szCs w:val="24"/>
              </w:rPr>
            </w:pPr>
            <w:r w:rsidDel="00000000" w:rsidR="00000000" w:rsidRPr="00000000">
              <w:rPr>
                <w:rtl w:val="0"/>
              </w:rPr>
            </w:r>
          </w:p>
        </w:tc>
        <w:tc>
          <w:tcPr>
            <w:tcBorders>
              <w:top w:color="000000" w:space="0" w:sz="24" w:val="single"/>
              <w:left w:color="000000" w:space="0" w:sz="6" w:val="single"/>
              <w:bottom w:color="000000" w:space="0" w:sz="0" w:val="nil"/>
            </w:tcBorders>
          </w:tcPr>
          <w:p w:rsidR="00000000" w:rsidDel="00000000" w:rsidP="00000000" w:rsidRDefault="00000000" w:rsidRPr="00000000" w14:paraId="0000007D">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Self-Regulation</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follow instructions of three steps or more.</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Managing Self</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show a ‘can do’ attitude.</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understand the importance of healthy food choices.</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Building Relationships</w:t>
            </w:r>
          </w:p>
          <w:p w:rsidR="00000000" w:rsidDel="00000000" w:rsidP="00000000" w:rsidRDefault="00000000" w:rsidRPr="00000000" w14:paraId="00000086">
            <w:pPr>
              <w:ind w:left="-57" w:hanging="7.00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have the confidence to communicate with adults around the school. </w:t>
            </w:r>
          </w:p>
          <w:p w:rsidR="00000000" w:rsidDel="00000000" w:rsidP="00000000" w:rsidRDefault="00000000" w:rsidRPr="00000000" w14:paraId="00000087">
            <w:pPr>
              <w:ind w:left="-57" w:hanging="7.00000000000000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ind w:left="-57" w:hanging="7.00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can problem solve when working in a group</w:t>
            </w:r>
          </w:p>
        </w:tc>
      </w:tr>
      <w:tr>
        <w:trPr>
          <w:cantSplit w:val="0"/>
          <w:trHeight w:val="1155" w:hRule="atLeast"/>
          <w:tblHeader w:val="0"/>
        </w:trPr>
        <w:tc>
          <w:tcPr>
            <w:vMerge w:val="continue"/>
            <w:tcBorders>
              <w:top w:color="000000" w:space="0" w:sz="24" w:val="single"/>
            </w:tcBorders>
            <w:shd w:fill="a8d08d"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6"/>
            <w:tcBorders>
              <w:top w:color="000000" w:space="0" w:sz="0" w:val="nil"/>
              <w:bottom w:color="000000" w:space="0" w:sz="0" w:val="nil"/>
              <w:right w:color="000000" w:space="0" w:sz="6" w:val="single"/>
            </w:tcBorders>
            <w:shd w:fill="a8d08d" w:val="clear"/>
          </w:tcPr>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Self-Regulation:</w:t>
            </w:r>
            <w:r w:rsidDel="00000000" w:rsidR="00000000" w:rsidRPr="00000000">
              <w:rPr>
                <w:rFonts w:ascii="Calibri" w:cs="Calibri" w:eastAsia="Calibri" w:hAnsi="Calibri"/>
                <w:sz w:val="24"/>
                <w:szCs w:val="24"/>
                <w:rtl w:val="0"/>
              </w:rPr>
              <w:t xml:space="preserve">  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 activity, and show an ability.</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Managing Self:</w:t>
            </w:r>
            <w:r w:rsidDel="00000000" w:rsidR="00000000" w:rsidRPr="00000000">
              <w:rPr>
                <w:rFonts w:ascii="Calibri" w:cs="Calibri" w:eastAsia="Calibri" w:hAnsi="Calibri"/>
                <w:sz w:val="24"/>
                <w:szCs w:val="24"/>
                <w:rtl w:val="0"/>
              </w:rPr>
              <w:t xml:space="preserve"> 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ind w:hanging="64"/>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Building Relationships: </w:t>
            </w:r>
            <w:r w:rsidDel="00000000" w:rsidR="00000000" w:rsidRPr="00000000">
              <w:rPr>
                <w:rFonts w:ascii="Calibri" w:cs="Calibri" w:eastAsia="Calibri" w:hAnsi="Calibri"/>
                <w:sz w:val="24"/>
                <w:szCs w:val="24"/>
                <w:rtl w:val="0"/>
              </w:rPr>
              <w:t xml:space="preserve">Work and play cooperatively and take turns with others. Form positive attachments to adults and friendships with peers. Show sensitivity to their own and to others’ needs.</w:t>
            </w:r>
          </w:p>
        </w:tc>
      </w:tr>
      <w:tr>
        <w:trPr>
          <w:cantSplit w:val="0"/>
          <w:trHeight w:val="925" w:hRule="atLeast"/>
          <w:tblHeader w:val="0"/>
        </w:trPr>
        <w:tc>
          <w:tcPr>
            <w:vMerge w:val="restart"/>
            <w:tcBorders>
              <w:top w:color="000000" w:space="0" w:sz="24" w:val="single"/>
            </w:tcBorders>
            <w:shd w:fill="ffd965" w:val="clear"/>
          </w:tcPr>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Development</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707660" cy="710102"/>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07660" cy="710102"/>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improve their gross and fine motor skills daily by engaging in different Funky Fingers activities (threading, cutting, weaving, playdough), mark making, construction, drawing, writing, Dough Disco</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and Squiggle While You Wiggle.</w:t>
            </w:r>
          </w:p>
          <w:p w:rsidR="00000000" w:rsidDel="00000000" w:rsidP="00000000" w:rsidRDefault="00000000" w:rsidRPr="00000000" w14:paraId="00000099">
            <w:pPr>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Get Set 4 PE</w:t>
            </w:r>
            <w:r w:rsidDel="00000000" w:rsidR="00000000" w:rsidRPr="00000000">
              <w:rPr>
                <w:sz w:val="24"/>
                <w:szCs w:val="24"/>
                <w:rtl w:val="0"/>
              </w:rPr>
              <w:t xml:space="preserve">’</w:t>
            </w:r>
          </w:p>
        </w:tc>
        <w:tc>
          <w:tcPr>
            <w:tcBorders>
              <w:top w:color="000000" w:space="0" w:sz="24" w:val="single"/>
              <w:bottom w:color="000000" w:space="0" w:sz="0" w:val="nil"/>
            </w:tcBorders>
            <w:shd w:fill="auto" w:val="clear"/>
          </w:tcPr>
          <w:p w:rsidR="00000000" w:rsidDel="00000000" w:rsidP="00000000" w:rsidRDefault="00000000" w:rsidRPr="00000000" w14:paraId="0000009A">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Gross Motor</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learn to move safely in a space.</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Fine Motor</w:t>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begin to use a tripod grip when using mark making tools.</w:t>
            </w:r>
          </w:p>
        </w:tc>
        <w:tc>
          <w:tcPr>
            <w:tcBorders>
              <w:top w:color="000000" w:space="0" w:sz="24" w:val="single"/>
              <w:bottom w:color="000000" w:space="0" w:sz="0" w:val="nil"/>
              <w:right w:color="000000" w:space="0" w:sz="24" w:val="single"/>
            </w:tcBorders>
            <w:shd w:fill="auto" w:val="clear"/>
          </w:tcPr>
          <w:p w:rsidR="00000000" w:rsidDel="00000000" w:rsidP="00000000" w:rsidRDefault="00000000" w:rsidRPr="00000000" w14:paraId="0000009F">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Gross Motor</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explore different ways to travel using equipment. </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Fine Motor</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accurately draw lines, circles and shapes to draw pictures.</w:t>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0A4">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Gross Motor</w:t>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control a ball in different ways.</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balance on a variety of equipment and climb.</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Fine Motor</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handle scissors, pencil and glue effectively.</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use masking tape and pva glue </w:t>
            </w:r>
          </w:p>
        </w:tc>
        <w:tc>
          <w:tcPr>
            <w:tcBorders>
              <w:top w:color="000000" w:space="0" w:sz="24" w:val="single"/>
              <w:bottom w:color="000000" w:space="0" w:sz="0" w:val="nil"/>
              <w:right w:color="000000" w:space="0" w:sz="24" w:val="single"/>
            </w:tcBorders>
          </w:tcPr>
          <w:p w:rsidR="00000000" w:rsidDel="00000000" w:rsidP="00000000" w:rsidRDefault="00000000" w:rsidRPr="00000000" w14:paraId="000000AD">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Gross Motor</w:t>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jump and land safely from a height.</w:t>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Fine Motor</w:t>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use cutlery appropriately and pencil grip will be developed. </w:t>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0B2">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Gross Motor</w:t>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move safely with confidence and imagination, communicating ideas through movement.</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Fine Motor</w:t>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hold scissors correctly and cut out small shapes.</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use Sellotape and attach materials together</w:t>
            </w:r>
          </w:p>
        </w:tc>
        <w:tc>
          <w:tcPr>
            <w:tcBorders>
              <w:top w:color="000000" w:space="0" w:sz="24" w:val="single"/>
              <w:bottom w:color="000000" w:space="0" w:sz="0" w:val="nil"/>
            </w:tcBorders>
          </w:tcPr>
          <w:p w:rsidR="00000000" w:rsidDel="00000000" w:rsidP="00000000" w:rsidRDefault="00000000" w:rsidRPr="00000000" w14:paraId="000000B9">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Gross Motor</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play by the rules and develop coordination.</w:t>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Fine Motor</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form letters correctly using a tripod grip.</w:t>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tc>
      </w:tr>
      <w:tr>
        <w:trPr>
          <w:cantSplit w:val="0"/>
          <w:trHeight w:val="274" w:hRule="atLeast"/>
          <w:tblHeader w:val="0"/>
        </w:trPr>
        <w:tc>
          <w:tcPr>
            <w:vMerge w:val="continue"/>
            <w:tcBorders>
              <w:top w:color="000000" w:space="0" w:sz="24" w:val="single"/>
            </w:tcBorders>
            <w:shd w:fill="ffd965"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6"/>
            <w:tcBorders>
              <w:top w:color="000000" w:space="0" w:sz="0" w:val="nil"/>
            </w:tcBorders>
            <w:shd w:fill="fff2cc" w:val="clear"/>
          </w:tcPr>
          <w:p w:rsidR="00000000" w:rsidDel="00000000" w:rsidP="00000000" w:rsidRDefault="00000000" w:rsidRPr="00000000" w14:paraId="000000C0">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Gross Motor:</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Negotiate space and obstacles safely, with consideration for themselves and others. -Demonstrate strength, balance and coordination when playing. -Move energetically, such as running, jumping, dancing, hopping, skipping and climbing. </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after="200" w:lineRule="auto"/>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Fine Motor:</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Hold a pencil effectively in preparation for fluent writing – using the tripod grip in almost all cases; - Use a range of small tools, including scissors, paint brushes and cutlery; - Begin to show accuracy and care when drawing.</w:t>
            </w:r>
          </w:p>
          <w:p w:rsidR="00000000" w:rsidDel="00000000" w:rsidP="00000000" w:rsidRDefault="00000000" w:rsidRPr="00000000" w14:paraId="000000C3">
            <w:pPr>
              <w:spacing w:after="200" w:lineRule="auto"/>
              <w:rPr>
                <w:rFonts w:ascii="Calibri" w:cs="Calibri" w:eastAsia="Calibri" w:hAnsi="Calibri"/>
                <w:sz w:val="24"/>
                <w:szCs w:val="24"/>
              </w:rPr>
            </w:pPr>
            <w:r w:rsidDel="00000000" w:rsidR="00000000" w:rsidRPr="00000000">
              <w:rPr>
                <w:rtl w:val="0"/>
              </w:rPr>
            </w:r>
          </w:p>
        </w:tc>
      </w:tr>
      <w:tr>
        <w:trPr>
          <w:cantSplit w:val="0"/>
          <w:trHeight w:val="936" w:hRule="atLeast"/>
          <w:tblHeader w:val="0"/>
        </w:trPr>
        <w:tc>
          <w:tcPr>
            <w:vMerge w:val="restart"/>
            <w:tcBorders>
              <w:top w:color="000000" w:space="0" w:sz="24" w:val="single"/>
              <w:bottom w:color="000000" w:space="0" w:sz="18" w:val="single"/>
            </w:tcBorders>
            <w:shd w:fill="f4b083" w:val="clear"/>
          </w:tcPr>
          <w:p w:rsidR="00000000" w:rsidDel="00000000" w:rsidP="00000000" w:rsidRDefault="00000000" w:rsidRPr="00000000" w14:paraId="000000C9">
            <w:pPr>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Literacy</w:t>
            </w:r>
            <w:r w:rsidDel="00000000" w:rsidR="00000000" w:rsidRPr="00000000">
              <w:rPr>
                <w:rtl w:val="0"/>
              </w:rPr>
            </w:r>
          </w:p>
          <w:p w:rsidR="00000000" w:rsidDel="00000000" w:rsidP="00000000" w:rsidRDefault="00000000" w:rsidRPr="00000000" w14:paraId="000000CA">
            <w:pP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0CB">
            <w:pPr>
              <w:rPr>
                <w:rFonts w:ascii="Calibri" w:cs="Calibri" w:eastAsia="Calibri" w:hAnsi="Calibri"/>
                <w:b w:val="1"/>
                <w:bCs w:val="1"/>
                <w:sz w:val="24"/>
                <w:szCs w:val="24"/>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15655</wp:posOffset>
                  </wp:positionH>
                  <wp:positionV relativeFrom="paragraph">
                    <wp:posOffset>196574</wp:posOffset>
                  </wp:positionV>
                  <wp:extent cx="650670" cy="677227"/>
                  <wp:effectExtent b="0" l="0" r="0" t="0"/>
                  <wp:wrapNone/>
                  <wp:docPr id="3"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50670" cy="677227"/>
                          </a:xfrm>
                          <a:prstGeom prst="rect"/>
                          <a:ln/>
                        </pic:spPr>
                      </pic:pic>
                    </a:graphicData>
                  </a:graphic>
                </wp:anchor>
              </w:drawing>
            </w:r>
          </w:p>
          <w:p w:rsidR="00000000" w:rsidDel="00000000" w:rsidP="00000000" w:rsidRDefault="00000000" w:rsidRPr="00000000" w14:paraId="000000CC">
            <w:pP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0CD">
            <w:pP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improve their literacy skills through discrete RWI daily sessions, literacy lessons and literacy continuous provision. They will have story time twice a day</w:t>
            </w:r>
          </w:p>
          <w:p w:rsidR="00000000" w:rsidDel="00000000" w:rsidP="00000000" w:rsidRDefault="00000000" w:rsidRPr="00000000" w14:paraId="000000D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bCs w:val="1"/>
                <w:sz w:val="24"/>
                <w:szCs w:val="24"/>
                <w:highlight w:val="yellow"/>
              </w:rPr>
            </w:pPr>
            <w:r w:rsidDel="00000000" w:rsidR="00000000" w:rsidRPr="00000000">
              <w:rPr>
                <w:rtl w:val="0"/>
              </w:rPr>
            </w:r>
          </w:p>
        </w:tc>
        <w:tc>
          <w:tcPr>
            <w:vMerge w:val="restart"/>
            <w:tcBorders>
              <w:top w:color="000000" w:space="0" w:sz="24" w:val="single"/>
              <w:bottom w:color="000000" w:space="0" w:sz="4" w:val="single"/>
            </w:tcBorders>
            <w:shd w:fill="auto" w:val="clear"/>
          </w:tcPr>
          <w:p w:rsidR="00000000" w:rsidDel="00000000" w:rsidP="00000000" w:rsidRDefault="00000000" w:rsidRPr="00000000" w14:paraId="000000DE">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Comprehension</w:t>
            </w:r>
          </w:p>
          <w:p w:rsidR="00000000" w:rsidDel="00000000" w:rsidP="00000000" w:rsidRDefault="00000000" w:rsidRPr="00000000" w14:paraId="000000DF">
            <w:pPr>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Children will independently look at a book, hold it the correct way and turn pages.</w:t>
            </w:r>
            <w:r w:rsidDel="00000000" w:rsidR="00000000" w:rsidRPr="00000000">
              <w:rPr>
                <w:rtl w:val="0"/>
              </w:rPr>
            </w:r>
          </w:p>
          <w:p w:rsidR="00000000" w:rsidDel="00000000" w:rsidP="00000000" w:rsidRDefault="00000000" w:rsidRPr="00000000" w14:paraId="000000E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Word Reading</w:t>
            </w:r>
          </w:p>
          <w:p w:rsidR="00000000" w:rsidDel="00000000" w:rsidP="00000000" w:rsidRDefault="00000000" w:rsidRPr="00000000" w14:paraId="000000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segment and blend sounds together to read words.</w:t>
            </w:r>
          </w:p>
          <w:p w:rsidR="00000000" w:rsidDel="00000000" w:rsidP="00000000" w:rsidRDefault="00000000" w:rsidRPr="00000000" w14:paraId="000000E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Writing</w:t>
            </w:r>
          </w:p>
          <w:p w:rsidR="00000000" w:rsidDel="00000000" w:rsidP="00000000" w:rsidRDefault="00000000" w:rsidRPr="00000000" w14:paraId="000000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give meanings to the marks they make.</w:t>
            </w:r>
          </w:p>
        </w:tc>
        <w:tc>
          <w:tcPr>
            <w:vMerge w:val="restart"/>
            <w:tcBorders>
              <w:top w:color="000000" w:space="0" w:sz="24" w:val="single"/>
              <w:bottom w:color="000000" w:space="0" w:sz="4" w:val="single"/>
              <w:right w:color="000000" w:space="0" w:sz="24" w:val="single"/>
            </w:tcBorders>
            <w:shd w:fill="auto" w:val="clear"/>
          </w:tcPr>
          <w:p w:rsidR="00000000" w:rsidDel="00000000" w:rsidP="00000000" w:rsidRDefault="00000000" w:rsidRPr="00000000" w14:paraId="000000E6">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Comprehension</w:t>
            </w:r>
          </w:p>
          <w:p w:rsidR="00000000" w:rsidDel="00000000" w:rsidP="00000000" w:rsidRDefault="00000000" w:rsidRPr="00000000" w14:paraId="000000E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engage and enjoy an increasing range of books.</w:t>
            </w:r>
          </w:p>
          <w:p w:rsidR="00000000" w:rsidDel="00000000" w:rsidP="00000000" w:rsidRDefault="00000000" w:rsidRPr="00000000" w14:paraId="000000E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Word Reading</w:t>
            </w:r>
          </w:p>
          <w:p w:rsidR="00000000" w:rsidDel="00000000" w:rsidP="00000000" w:rsidRDefault="00000000" w:rsidRPr="00000000" w14:paraId="000000E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begin to read captions and sentences.</w:t>
            </w:r>
          </w:p>
          <w:p w:rsidR="00000000" w:rsidDel="00000000" w:rsidP="00000000" w:rsidRDefault="00000000" w:rsidRPr="00000000" w14:paraId="000000E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Writing</w:t>
            </w:r>
          </w:p>
          <w:p w:rsidR="00000000" w:rsidDel="00000000" w:rsidP="00000000" w:rsidRDefault="00000000" w:rsidRPr="00000000" w14:paraId="000000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form letters correctly.</w:t>
            </w:r>
          </w:p>
        </w:tc>
        <w:tc>
          <w:tcPr>
            <w:vMerge w:val="restart"/>
            <w:tcBorders>
              <w:top w:color="000000" w:space="0" w:sz="24" w:val="single"/>
              <w:left w:color="000000" w:space="0" w:sz="24" w:val="single"/>
              <w:bottom w:color="000000" w:space="0" w:sz="4" w:val="single"/>
            </w:tcBorders>
          </w:tcPr>
          <w:p w:rsidR="00000000" w:rsidDel="00000000" w:rsidP="00000000" w:rsidRDefault="00000000" w:rsidRPr="00000000" w14:paraId="000000EE">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Comprehension</w:t>
            </w:r>
          </w:p>
          <w:p w:rsidR="00000000" w:rsidDel="00000000" w:rsidP="00000000" w:rsidRDefault="00000000" w:rsidRPr="00000000" w14:paraId="000000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act out stories using recently introduced vocabulary.</w:t>
            </w:r>
          </w:p>
          <w:p w:rsidR="00000000" w:rsidDel="00000000" w:rsidP="00000000" w:rsidRDefault="00000000" w:rsidRPr="00000000" w14:paraId="000000F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Word Reading</w:t>
            </w:r>
          </w:p>
          <w:p w:rsidR="00000000" w:rsidDel="00000000" w:rsidP="00000000" w:rsidRDefault="00000000" w:rsidRPr="00000000" w14:paraId="000000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recognise taught digraphs in words and blend the sounds together.</w:t>
            </w:r>
          </w:p>
          <w:p w:rsidR="00000000" w:rsidDel="00000000" w:rsidP="00000000" w:rsidRDefault="00000000" w:rsidRPr="00000000" w14:paraId="000000F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Writing</w:t>
            </w:r>
          </w:p>
          <w:p w:rsidR="00000000" w:rsidDel="00000000" w:rsidP="00000000" w:rsidRDefault="00000000" w:rsidRPr="00000000" w14:paraId="000000F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write words representing the sounds with a letter/letters.</w:t>
            </w:r>
          </w:p>
        </w:tc>
        <w:tc>
          <w:tcPr>
            <w:vMerge w:val="restart"/>
            <w:tcBorders>
              <w:top w:color="000000" w:space="0" w:sz="24" w:val="single"/>
              <w:bottom w:color="000000" w:space="0" w:sz="4" w:val="single"/>
              <w:right w:color="000000" w:space="0" w:sz="24" w:val="single"/>
            </w:tcBorders>
          </w:tcPr>
          <w:p w:rsidR="00000000" w:rsidDel="00000000" w:rsidP="00000000" w:rsidRDefault="00000000" w:rsidRPr="00000000" w14:paraId="000000F6">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Comprehension</w:t>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talk about the characters in the books they are reading.</w:t>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Word Reading</w:t>
            </w:r>
          </w:p>
          <w:p w:rsidR="00000000" w:rsidDel="00000000" w:rsidP="00000000" w:rsidRDefault="00000000" w:rsidRPr="00000000" w14:paraId="000000F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read words containing tricky words and digraphs.</w:t>
            </w:r>
          </w:p>
          <w:p w:rsidR="00000000" w:rsidDel="00000000" w:rsidP="00000000" w:rsidRDefault="00000000" w:rsidRPr="00000000" w14:paraId="000000F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Writing</w:t>
            </w:r>
          </w:p>
          <w:p w:rsidR="00000000" w:rsidDel="00000000" w:rsidP="00000000" w:rsidRDefault="00000000" w:rsidRPr="00000000" w14:paraId="000000F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write labels/[phrases representing the sounds with a letter/letters.</w:t>
            </w:r>
          </w:p>
        </w:tc>
        <w:tc>
          <w:tcPr>
            <w:vMerge w:val="restart"/>
            <w:tcBorders>
              <w:top w:color="000000" w:space="0" w:sz="24" w:val="single"/>
              <w:left w:color="000000" w:space="0" w:sz="24" w:val="single"/>
              <w:bottom w:color="000000" w:space="0" w:sz="4" w:val="single"/>
            </w:tcBorders>
          </w:tcPr>
          <w:p w:rsidR="00000000" w:rsidDel="00000000" w:rsidP="00000000" w:rsidRDefault="00000000" w:rsidRPr="00000000" w14:paraId="000000FE">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Comprehension</w:t>
            </w:r>
          </w:p>
          <w:p w:rsidR="00000000" w:rsidDel="00000000" w:rsidP="00000000" w:rsidRDefault="00000000" w:rsidRPr="00000000" w14:paraId="000000F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retell a story using vocabulary influenced by their book.</w:t>
            </w:r>
          </w:p>
          <w:p w:rsidR="00000000" w:rsidDel="00000000" w:rsidP="00000000" w:rsidRDefault="00000000" w:rsidRPr="00000000" w14:paraId="0000010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Word Reading</w:t>
            </w:r>
          </w:p>
          <w:p w:rsidR="00000000" w:rsidDel="00000000" w:rsidP="00000000" w:rsidRDefault="00000000" w:rsidRPr="00000000" w14:paraId="000001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read longer sentences containing set 2 words and tricky words.</w:t>
            </w:r>
          </w:p>
          <w:p w:rsidR="00000000" w:rsidDel="00000000" w:rsidP="00000000" w:rsidRDefault="00000000" w:rsidRPr="00000000" w14:paraId="000001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Writing</w:t>
            </w:r>
          </w:p>
          <w:p w:rsidR="00000000" w:rsidDel="00000000" w:rsidP="00000000" w:rsidRDefault="00000000" w:rsidRPr="00000000" w14:paraId="000001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write words which are spelt phonetically.</w:t>
            </w:r>
          </w:p>
        </w:tc>
        <w:tc>
          <w:tcPr>
            <w:vMerge w:val="restart"/>
            <w:tcBorders>
              <w:top w:color="000000" w:space="0" w:sz="24" w:val="single"/>
              <w:bottom w:color="000000" w:space="0" w:sz="4" w:val="single"/>
            </w:tcBorders>
          </w:tcPr>
          <w:p w:rsidR="00000000" w:rsidDel="00000000" w:rsidP="00000000" w:rsidRDefault="00000000" w:rsidRPr="00000000" w14:paraId="00000106">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Comprehension</w:t>
            </w:r>
          </w:p>
          <w:p w:rsidR="00000000" w:rsidDel="00000000" w:rsidP="00000000" w:rsidRDefault="00000000" w:rsidRPr="00000000" w14:paraId="000001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be able to answer questions about what they have read.</w:t>
            </w:r>
          </w:p>
          <w:p w:rsidR="00000000" w:rsidDel="00000000" w:rsidP="00000000" w:rsidRDefault="00000000" w:rsidRPr="00000000" w14:paraId="000001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Word Reading</w:t>
            </w:r>
          </w:p>
          <w:p w:rsidR="00000000" w:rsidDel="00000000" w:rsidP="00000000" w:rsidRDefault="00000000" w:rsidRPr="00000000" w14:paraId="000001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read books matched to their phonics ability. Children will apply set 1 2 or 3 sounds in their reading. </w:t>
            </w:r>
          </w:p>
          <w:p w:rsidR="00000000" w:rsidDel="00000000" w:rsidP="00000000" w:rsidRDefault="00000000" w:rsidRPr="00000000" w14:paraId="000001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Writing</w:t>
            </w:r>
          </w:p>
          <w:p w:rsidR="00000000" w:rsidDel="00000000" w:rsidP="00000000" w:rsidRDefault="00000000" w:rsidRPr="00000000" w14:paraId="000001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write simple phrases and sentences using recognisable letters and sounds.</w:t>
            </w:r>
          </w:p>
        </w:tc>
      </w:tr>
      <w:tr>
        <w:trPr>
          <w:cantSplit w:val="0"/>
          <w:trHeight w:val="2032" w:hRule="atLeast"/>
          <w:tblHeader w:val="0"/>
        </w:trPr>
        <w:tc>
          <w:tcPr>
            <w:vMerge w:val="continue"/>
            <w:tcBorders>
              <w:top w:color="000000" w:space="0" w:sz="24" w:val="single"/>
              <w:bottom w:color="000000" w:space="0" w:sz="18" w:val="single"/>
            </w:tcBorders>
            <w:shd w:fill="f4b083"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24" w:val="single"/>
              <w:bottom w:color="000000" w:space="0" w:sz="4" w:val="single"/>
            </w:tcBorders>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24" w:val="single"/>
              <w:bottom w:color="000000" w:space="0" w:sz="4" w:val="single"/>
              <w:right w:color="000000" w:space="0" w:sz="24" w:val="single"/>
            </w:tcBorders>
            <w:shd w:fill="auto"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24" w:val="single"/>
              <w:left w:color="000000" w:space="0" w:sz="24" w:val="single"/>
              <w:bottom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24" w:val="single"/>
              <w:bottom w:color="000000" w:space="0" w:sz="4" w:val="single"/>
              <w:right w:color="000000" w:space="0" w:sz="2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24" w:val="single"/>
              <w:left w:color="000000" w:space="0" w:sz="24" w:val="single"/>
              <w:bottom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24" w:val="single"/>
              <w:bottom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705" w:hRule="atLeast"/>
          <w:tblHeader w:val="0"/>
        </w:trPr>
        <w:tc>
          <w:tcPr>
            <w:vMerge w:val="continue"/>
            <w:tcBorders>
              <w:top w:color="000000" w:space="0" w:sz="24" w:val="single"/>
              <w:bottom w:color="000000" w:space="0" w:sz="18" w:val="single"/>
            </w:tcBorders>
            <w:shd w:fill="f4b083"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6"/>
            <w:tcBorders>
              <w:top w:color="000000" w:space="0" w:sz="4" w:val="single"/>
              <w:bottom w:color="000000" w:space="0" w:sz="0" w:val="nil"/>
            </w:tcBorders>
            <w:shd w:fill="f4b083" w:val="clear"/>
          </w:tcPr>
          <w:p w:rsidR="00000000" w:rsidDel="00000000" w:rsidP="00000000" w:rsidRDefault="00000000" w:rsidRPr="00000000" w14:paraId="00000116">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Comprehension:</w:t>
            </w:r>
            <w:r w:rsidDel="00000000" w:rsidR="00000000" w:rsidRPr="00000000">
              <w:rPr>
                <w:rFonts w:ascii="Calibri" w:cs="Calibri" w:eastAsia="Calibri" w:hAnsi="Calibri"/>
                <w:sz w:val="24"/>
                <w:szCs w:val="24"/>
                <w:rtl w:val="0"/>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rsidR="00000000" w:rsidDel="00000000" w:rsidP="00000000" w:rsidRDefault="00000000" w:rsidRPr="00000000" w14:paraId="000001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Word Reading:</w:t>
            </w:r>
            <w:r w:rsidDel="00000000" w:rsidR="00000000" w:rsidRPr="00000000">
              <w:rPr>
                <w:rFonts w:ascii="Calibri" w:cs="Calibri" w:eastAsia="Calibri" w:hAnsi="Calibri"/>
                <w:sz w:val="24"/>
                <w:szCs w:val="24"/>
                <w:rtl w:val="0"/>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rsidR="00000000" w:rsidDel="00000000" w:rsidP="00000000" w:rsidRDefault="00000000" w:rsidRPr="00000000" w14:paraId="000001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A">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Writing:</w:t>
            </w:r>
            <w:r w:rsidDel="00000000" w:rsidR="00000000" w:rsidRPr="00000000">
              <w:rPr>
                <w:rFonts w:ascii="Calibri" w:cs="Calibri" w:eastAsia="Calibri" w:hAnsi="Calibri"/>
                <w:sz w:val="24"/>
                <w:szCs w:val="24"/>
                <w:rtl w:val="0"/>
              </w:rPr>
              <w:t xml:space="preserve"> Write recognisable letters, most of which are correctly formed. Spell words by identifying sounds in them and representing the sounds with a letter or letters. Write simple phrases and sentences that can be read by others.</w:t>
            </w:r>
          </w:p>
        </w:tc>
      </w:tr>
      <w:tr>
        <w:trPr>
          <w:cantSplit w:val="0"/>
          <w:trHeight w:val="293" w:hRule="atLeast"/>
          <w:tblHeader w:val="0"/>
        </w:trPr>
        <w:tc>
          <w:tcPr>
            <w:vMerge w:val="restart"/>
            <w:tcBorders>
              <w:top w:color="000000" w:space="0" w:sz="18" w:val="single"/>
            </w:tcBorders>
            <w:shd w:fill="ff6699" w:val="clear"/>
          </w:tcPr>
          <w:p w:rsidR="00000000" w:rsidDel="00000000" w:rsidP="00000000" w:rsidRDefault="00000000" w:rsidRPr="00000000" w14:paraId="00000120">
            <w:pPr>
              <w:rPr>
                <w:b w:val="1"/>
                <w:bCs w:val="1"/>
                <w:sz w:val="24"/>
                <w:szCs w:val="24"/>
              </w:rPr>
            </w:pPr>
            <w:r w:rsidDel="00000000" w:rsidR="00000000" w:rsidRPr="00000000">
              <w:rPr>
                <w:b w:val="1"/>
                <w:bCs w:val="1"/>
                <w:sz w:val="24"/>
                <w:szCs w:val="24"/>
                <w:rtl w:val="0"/>
              </w:rPr>
              <w:t xml:space="preserve">Mathematics</w:t>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sz w:val="24"/>
                <w:szCs w:val="24"/>
              </w:rPr>
              <w:drawing>
                <wp:inline distB="0" distT="0" distL="0" distR="0">
                  <wp:extent cx="631049" cy="738825"/>
                  <wp:effectExtent b="0" l="0" r="0" t="0"/>
                  <wp:docPr id="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31049" cy="738825"/>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sz w:val="24"/>
                <w:szCs w:val="24"/>
                <w:rtl w:val="0"/>
              </w:rPr>
              <w:t xml:space="preserve">Children improve their mathematics through direct teaching, regular counting activities and songs and maths challenges and provision.</w:t>
            </w:r>
          </w:p>
          <w:p w:rsidR="00000000" w:rsidDel="00000000" w:rsidP="00000000" w:rsidRDefault="00000000" w:rsidRPr="00000000" w14:paraId="00000125">
            <w:pPr>
              <w:rPr>
                <w:b w:val="1"/>
                <w:bCs w:val="1"/>
                <w:sz w:val="24"/>
                <w:szCs w:val="24"/>
              </w:rPr>
            </w:pPr>
            <w:r w:rsidDel="00000000" w:rsidR="00000000" w:rsidRPr="00000000">
              <w:rPr>
                <w:b w:val="1"/>
                <w:bCs w:val="1"/>
                <w:sz w:val="24"/>
                <w:szCs w:val="24"/>
                <w:rtl w:val="0"/>
              </w:rPr>
              <w:t xml:space="preserve">White rose</w:t>
            </w:r>
          </w:p>
        </w:tc>
        <w:tc>
          <w:tcPr>
            <w:vMerge w:val="restart"/>
            <w:tcBorders>
              <w:top w:color="000000" w:space="0" w:sz="18" w:val="single"/>
            </w:tcBorders>
            <w:shd w:fill="auto" w:val="clear"/>
          </w:tcPr>
          <w:p w:rsidR="00000000" w:rsidDel="00000000" w:rsidP="00000000" w:rsidRDefault="00000000" w:rsidRPr="00000000" w14:paraId="00000126">
            <w:pPr>
              <w:rPr>
                <w:b w:val="1"/>
                <w:bCs w:val="1"/>
                <w:i w:val="1"/>
                <w:iCs w:val="1"/>
                <w:sz w:val="24"/>
                <w:szCs w:val="24"/>
              </w:rPr>
            </w:pPr>
            <w:r w:rsidDel="00000000" w:rsidR="00000000" w:rsidRPr="00000000">
              <w:rPr>
                <w:b w:val="1"/>
                <w:bCs w:val="1"/>
                <w:i w:val="1"/>
                <w:iCs w:val="1"/>
                <w:sz w:val="24"/>
                <w:szCs w:val="24"/>
                <w:rtl w:val="0"/>
              </w:rPr>
              <w:t xml:space="preserve">Number</w:t>
            </w:r>
          </w:p>
          <w:p w:rsidR="00000000" w:rsidDel="00000000" w:rsidP="00000000" w:rsidRDefault="00000000" w:rsidRPr="00000000" w14:paraId="00000127">
            <w:pPr>
              <w:rPr>
                <w:sz w:val="24"/>
                <w:szCs w:val="24"/>
              </w:rPr>
            </w:pPr>
            <w:r w:rsidDel="00000000" w:rsidR="00000000" w:rsidRPr="00000000">
              <w:rPr>
                <w:sz w:val="24"/>
                <w:szCs w:val="24"/>
                <w:rtl w:val="0"/>
              </w:rPr>
              <w:t xml:space="preserve">Children will have a deep understanding of 1-5.</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b w:val="1"/>
                <w:bCs w:val="1"/>
                <w:i w:val="1"/>
                <w:iCs w:val="1"/>
                <w:sz w:val="24"/>
                <w:szCs w:val="24"/>
              </w:rPr>
            </w:pPr>
            <w:r w:rsidDel="00000000" w:rsidR="00000000" w:rsidRPr="00000000">
              <w:rPr>
                <w:b w:val="1"/>
                <w:bCs w:val="1"/>
                <w:i w:val="1"/>
                <w:iCs w:val="1"/>
                <w:sz w:val="24"/>
                <w:szCs w:val="24"/>
                <w:rtl w:val="0"/>
              </w:rPr>
              <w:t xml:space="preserve">Numerical Patterns</w:t>
            </w:r>
          </w:p>
          <w:p w:rsidR="00000000" w:rsidDel="00000000" w:rsidP="00000000" w:rsidRDefault="00000000" w:rsidRPr="00000000" w14:paraId="0000012A">
            <w:pPr>
              <w:rPr>
                <w:sz w:val="24"/>
                <w:szCs w:val="24"/>
              </w:rPr>
            </w:pPr>
            <w:r w:rsidDel="00000000" w:rsidR="00000000" w:rsidRPr="00000000">
              <w:rPr>
                <w:sz w:val="24"/>
                <w:szCs w:val="24"/>
                <w:rtl w:val="0"/>
              </w:rPr>
              <w:t xml:space="preserve">Children will verbally compare equal and unequal groups.</w:t>
            </w:r>
          </w:p>
          <w:p w:rsidR="00000000" w:rsidDel="00000000" w:rsidP="00000000" w:rsidRDefault="00000000" w:rsidRPr="00000000" w14:paraId="0000012B">
            <w:pPr>
              <w:rPr>
                <w:sz w:val="24"/>
                <w:szCs w:val="24"/>
              </w:rPr>
            </w:pPr>
            <w:r w:rsidDel="00000000" w:rsidR="00000000" w:rsidRPr="00000000">
              <w:rPr>
                <w:sz w:val="24"/>
                <w:szCs w:val="24"/>
                <w:rtl w:val="0"/>
              </w:rPr>
              <w:t xml:space="preserve">matching, sorting, comparing, talk about measure, patterns.</w:t>
            </w:r>
          </w:p>
        </w:tc>
        <w:tc>
          <w:tcPr>
            <w:vMerge w:val="restart"/>
            <w:tcBorders>
              <w:top w:color="000000" w:space="0" w:sz="18" w:val="single"/>
              <w:bottom w:color="000000" w:space="0" w:sz="0" w:val="nil"/>
              <w:right w:color="000000" w:space="0" w:sz="24" w:val="single"/>
            </w:tcBorders>
            <w:shd w:fill="auto" w:val="clear"/>
          </w:tcPr>
          <w:p w:rsidR="00000000" w:rsidDel="00000000" w:rsidP="00000000" w:rsidRDefault="00000000" w:rsidRPr="00000000" w14:paraId="0000012C">
            <w:pPr>
              <w:rPr>
                <w:b w:val="1"/>
                <w:bCs w:val="1"/>
                <w:i w:val="1"/>
                <w:iCs w:val="1"/>
                <w:sz w:val="24"/>
                <w:szCs w:val="24"/>
              </w:rPr>
            </w:pPr>
            <w:r w:rsidDel="00000000" w:rsidR="00000000" w:rsidRPr="00000000">
              <w:rPr>
                <w:b w:val="1"/>
                <w:bCs w:val="1"/>
                <w:i w:val="1"/>
                <w:iCs w:val="1"/>
                <w:sz w:val="24"/>
                <w:szCs w:val="24"/>
                <w:rtl w:val="0"/>
              </w:rPr>
              <w:t xml:space="preserve">Number</w:t>
            </w:r>
          </w:p>
          <w:p w:rsidR="00000000" w:rsidDel="00000000" w:rsidP="00000000" w:rsidRDefault="00000000" w:rsidRPr="00000000" w14:paraId="0000012D">
            <w:pPr>
              <w:rPr>
                <w:sz w:val="24"/>
                <w:szCs w:val="24"/>
              </w:rPr>
            </w:pPr>
            <w:r w:rsidDel="00000000" w:rsidR="00000000" w:rsidRPr="00000000">
              <w:rPr>
                <w:sz w:val="24"/>
                <w:szCs w:val="24"/>
                <w:rtl w:val="0"/>
              </w:rPr>
              <w:t xml:space="preserve">Children will have a deep understanding of numbers 1-5,</w:t>
            </w:r>
          </w:p>
          <w:p w:rsidR="00000000" w:rsidDel="00000000" w:rsidP="00000000" w:rsidRDefault="00000000" w:rsidRPr="00000000" w14:paraId="0000012E">
            <w:pPr>
              <w:rPr>
                <w:sz w:val="24"/>
                <w:szCs w:val="24"/>
              </w:rPr>
            </w:pPr>
            <w:r w:rsidDel="00000000" w:rsidR="00000000" w:rsidRPr="00000000">
              <w:rPr>
                <w:sz w:val="24"/>
                <w:szCs w:val="24"/>
                <w:rtl w:val="0"/>
              </w:rPr>
              <w:t xml:space="preserve">be able to subitise numbers 1-3.</w:t>
            </w:r>
          </w:p>
          <w:p w:rsidR="00000000" w:rsidDel="00000000" w:rsidP="00000000" w:rsidRDefault="00000000" w:rsidRPr="00000000" w14:paraId="0000012F">
            <w:pPr>
              <w:rPr>
                <w:b w:val="1"/>
                <w:bCs w:val="1"/>
                <w:i w:val="1"/>
                <w:iCs w:val="1"/>
                <w:sz w:val="24"/>
                <w:szCs w:val="24"/>
              </w:rPr>
            </w:pPr>
            <w:r w:rsidDel="00000000" w:rsidR="00000000" w:rsidRPr="00000000">
              <w:rPr>
                <w:b w:val="1"/>
                <w:bCs w:val="1"/>
                <w:i w:val="1"/>
                <w:iCs w:val="1"/>
                <w:sz w:val="24"/>
                <w:szCs w:val="24"/>
                <w:rtl w:val="0"/>
              </w:rPr>
              <w:t xml:space="preserve">Numerical Patterns</w:t>
            </w:r>
          </w:p>
          <w:p w:rsidR="00000000" w:rsidDel="00000000" w:rsidP="00000000" w:rsidRDefault="00000000" w:rsidRPr="00000000" w14:paraId="00000130">
            <w:pPr>
              <w:rPr>
                <w:sz w:val="24"/>
                <w:szCs w:val="24"/>
              </w:rPr>
            </w:pPr>
            <w:r w:rsidDel="00000000" w:rsidR="00000000" w:rsidRPr="00000000">
              <w:rPr>
                <w:sz w:val="24"/>
                <w:szCs w:val="24"/>
                <w:rtl w:val="0"/>
              </w:rPr>
              <w:t xml:space="preserve">Children will verbally say which group has more or less. </w:t>
            </w:r>
          </w:p>
          <w:p w:rsidR="00000000" w:rsidDel="00000000" w:rsidP="00000000" w:rsidRDefault="00000000" w:rsidRPr="00000000" w14:paraId="00000131">
            <w:pPr>
              <w:rPr>
                <w:b w:val="1"/>
                <w:bCs w:val="1"/>
                <w:i w:val="1"/>
                <w:iCs w:val="1"/>
                <w:sz w:val="24"/>
                <w:szCs w:val="24"/>
              </w:rPr>
            </w:pPr>
            <w:r w:rsidDel="00000000" w:rsidR="00000000" w:rsidRPr="00000000">
              <w:rPr>
                <w:rtl w:val="0"/>
              </w:rPr>
            </w:r>
          </w:p>
        </w:tc>
        <w:tc>
          <w:tcPr>
            <w:vMerge w:val="restart"/>
            <w:tcBorders>
              <w:top w:color="000000" w:space="0" w:sz="18" w:val="single"/>
              <w:left w:color="000000" w:space="0" w:sz="24" w:val="single"/>
            </w:tcBorders>
          </w:tcPr>
          <w:p w:rsidR="00000000" w:rsidDel="00000000" w:rsidP="00000000" w:rsidRDefault="00000000" w:rsidRPr="00000000" w14:paraId="00000132">
            <w:pPr>
              <w:rPr>
                <w:b w:val="1"/>
                <w:bCs w:val="1"/>
                <w:i w:val="1"/>
                <w:iCs w:val="1"/>
                <w:sz w:val="24"/>
                <w:szCs w:val="24"/>
              </w:rPr>
            </w:pPr>
            <w:r w:rsidDel="00000000" w:rsidR="00000000" w:rsidRPr="00000000">
              <w:rPr>
                <w:b w:val="1"/>
                <w:bCs w:val="1"/>
                <w:i w:val="1"/>
                <w:iCs w:val="1"/>
                <w:sz w:val="24"/>
                <w:szCs w:val="24"/>
                <w:rtl w:val="0"/>
              </w:rPr>
              <w:t xml:space="preserve">Number</w:t>
            </w:r>
          </w:p>
          <w:p w:rsidR="00000000" w:rsidDel="00000000" w:rsidP="00000000" w:rsidRDefault="00000000" w:rsidRPr="00000000" w14:paraId="00000133">
            <w:pPr>
              <w:rPr>
                <w:sz w:val="24"/>
                <w:szCs w:val="24"/>
              </w:rPr>
            </w:pPr>
            <w:r w:rsidDel="00000000" w:rsidR="00000000" w:rsidRPr="00000000">
              <w:rPr>
                <w:sz w:val="24"/>
                <w:szCs w:val="24"/>
                <w:rtl w:val="0"/>
              </w:rPr>
              <w:t xml:space="preserve">Children will have a deep understanding of numbers 1-10.</w:t>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b w:val="1"/>
                <w:bCs w:val="1"/>
                <w:i w:val="1"/>
                <w:iCs w:val="1"/>
                <w:sz w:val="24"/>
                <w:szCs w:val="24"/>
              </w:rPr>
            </w:pPr>
            <w:r w:rsidDel="00000000" w:rsidR="00000000" w:rsidRPr="00000000">
              <w:rPr>
                <w:b w:val="1"/>
                <w:bCs w:val="1"/>
                <w:i w:val="1"/>
                <w:iCs w:val="1"/>
                <w:sz w:val="24"/>
                <w:szCs w:val="24"/>
                <w:rtl w:val="0"/>
              </w:rPr>
              <w:t xml:space="preserve">Numerical Patterns</w:t>
            </w:r>
          </w:p>
          <w:p w:rsidR="00000000" w:rsidDel="00000000" w:rsidP="00000000" w:rsidRDefault="00000000" w:rsidRPr="00000000" w14:paraId="00000136">
            <w:pPr>
              <w:rPr>
                <w:b w:val="1"/>
                <w:bCs w:val="1"/>
                <w:i w:val="1"/>
                <w:iCs w:val="1"/>
                <w:sz w:val="24"/>
                <w:szCs w:val="24"/>
              </w:rPr>
            </w:pPr>
            <w:r w:rsidDel="00000000" w:rsidR="00000000" w:rsidRPr="00000000">
              <w:rPr>
                <w:sz w:val="24"/>
                <w:szCs w:val="24"/>
                <w:rtl w:val="0"/>
              </w:rPr>
              <w:t xml:space="preserve">Children will understand and explore the difference between odd and even numbers.</w:t>
            </w:r>
            <w:r w:rsidDel="00000000" w:rsidR="00000000" w:rsidRPr="00000000">
              <w:rPr>
                <w:rtl w:val="0"/>
              </w:rPr>
            </w:r>
          </w:p>
        </w:tc>
        <w:tc>
          <w:tcPr>
            <w:vMerge w:val="restart"/>
            <w:tcBorders>
              <w:top w:color="000000" w:space="0" w:sz="18" w:val="single"/>
              <w:right w:color="000000" w:space="0" w:sz="24" w:val="single"/>
            </w:tcBorders>
          </w:tcPr>
          <w:p w:rsidR="00000000" w:rsidDel="00000000" w:rsidP="00000000" w:rsidRDefault="00000000" w:rsidRPr="00000000" w14:paraId="00000137">
            <w:pPr>
              <w:rPr>
                <w:b w:val="1"/>
                <w:bCs w:val="1"/>
                <w:i w:val="1"/>
                <w:iCs w:val="1"/>
                <w:sz w:val="24"/>
                <w:szCs w:val="24"/>
              </w:rPr>
            </w:pPr>
            <w:r w:rsidDel="00000000" w:rsidR="00000000" w:rsidRPr="00000000">
              <w:rPr>
                <w:b w:val="1"/>
                <w:bCs w:val="1"/>
                <w:i w:val="1"/>
                <w:iCs w:val="1"/>
                <w:sz w:val="24"/>
                <w:szCs w:val="24"/>
                <w:rtl w:val="0"/>
              </w:rPr>
              <w:t xml:space="preserve">Number</w:t>
            </w:r>
          </w:p>
          <w:p w:rsidR="00000000" w:rsidDel="00000000" w:rsidP="00000000" w:rsidRDefault="00000000" w:rsidRPr="00000000" w14:paraId="00000138">
            <w:pPr>
              <w:rPr>
                <w:sz w:val="24"/>
                <w:szCs w:val="24"/>
              </w:rPr>
            </w:pPr>
            <w:r w:rsidDel="00000000" w:rsidR="00000000" w:rsidRPr="00000000">
              <w:rPr>
                <w:sz w:val="24"/>
                <w:szCs w:val="24"/>
                <w:rtl w:val="0"/>
              </w:rPr>
              <w:t xml:space="preserve">Children will have a deep understanding of numbers 1-10.</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b w:val="1"/>
                <w:bCs w:val="1"/>
                <w:i w:val="1"/>
                <w:iCs w:val="1"/>
                <w:sz w:val="24"/>
                <w:szCs w:val="24"/>
              </w:rPr>
            </w:pPr>
            <w:r w:rsidDel="00000000" w:rsidR="00000000" w:rsidRPr="00000000">
              <w:rPr>
                <w:b w:val="1"/>
                <w:bCs w:val="1"/>
                <w:i w:val="1"/>
                <w:iCs w:val="1"/>
                <w:sz w:val="24"/>
                <w:szCs w:val="24"/>
                <w:rtl w:val="0"/>
              </w:rPr>
              <w:t xml:space="preserve">Numerical Patterns</w:t>
            </w:r>
          </w:p>
          <w:p w:rsidR="00000000" w:rsidDel="00000000" w:rsidP="00000000" w:rsidRDefault="00000000" w:rsidRPr="00000000" w14:paraId="0000013B">
            <w:pPr>
              <w:rPr>
                <w:b w:val="1"/>
                <w:bCs w:val="1"/>
                <w:sz w:val="24"/>
                <w:szCs w:val="24"/>
              </w:rPr>
            </w:pPr>
            <w:r w:rsidDel="00000000" w:rsidR="00000000" w:rsidRPr="00000000">
              <w:rPr>
                <w:sz w:val="24"/>
                <w:szCs w:val="24"/>
                <w:rtl w:val="0"/>
              </w:rPr>
              <w:t xml:space="preserve">Children will add and subtract using number sentences, add one more and take one less.</w:t>
            </w:r>
            <w:r w:rsidDel="00000000" w:rsidR="00000000" w:rsidRPr="00000000">
              <w:rPr>
                <w:rtl w:val="0"/>
              </w:rPr>
            </w:r>
          </w:p>
        </w:tc>
        <w:tc>
          <w:tcPr>
            <w:vMerge w:val="restart"/>
            <w:tcBorders>
              <w:top w:color="000000" w:space="0" w:sz="18" w:val="single"/>
              <w:left w:color="000000" w:space="0" w:sz="24" w:val="single"/>
            </w:tcBorders>
          </w:tcPr>
          <w:p w:rsidR="00000000" w:rsidDel="00000000" w:rsidP="00000000" w:rsidRDefault="00000000" w:rsidRPr="00000000" w14:paraId="0000013C">
            <w:pPr>
              <w:rPr>
                <w:b w:val="1"/>
                <w:bCs w:val="1"/>
                <w:i w:val="1"/>
                <w:iCs w:val="1"/>
                <w:sz w:val="24"/>
                <w:szCs w:val="24"/>
              </w:rPr>
            </w:pPr>
            <w:r w:rsidDel="00000000" w:rsidR="00000000" w:rsidRPr="00000000">
              <w:rPr>
                <w:b w:val="1"/>
                <w:bCs w:val="1"/>
                <w:i w:val="1"/>
                <w:iCs w:val="1"/>
                <w:sz w:val="24"/>
                <w:szCs w:val="24"/>
                <w:rtl w:val="0"/>
              </w:rPr>
              <w:t xml:space="preserve">Number</w:t>
            </w:r>
          </w:p>
          <w:p w:rsidR="00000000" w:rsidDel="00000000" w:rsidP="00000000" w:rsidRDefault="00000000" w:rsidRPr="00000000" w14:paraId="0000013D">
            <w:pPr>
              <w:rPr>
                <w:sz w:val="24"/>
                <w:szCs w:val="24"/>
              </w:rPr>
            </w:pPr>
            <w:r w:rsidDel="00000000" w:rsidR="00000000" w:rsidRPr="00000000">
              <w:rPr>
                <w:sz w:val="24"/>
                <w:szCs w:val="24"/>
                <w:rtl w:val="0"/>
              </w:rPr>
              <w:t xml:space="preserve">Children will revise number bonds to 5.</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b w:val="1"/>
                <w:bCs w:val="1"/>
                <w:i w:val="1"/>
                <w:iCs w:val="1"/>
                <w:sz w:val="24"/>
                <w:szCs w:val="24"/>
              </w:rPr>
            </w:pPr>
            <w:r w:rsidDel="00000000" w:rsidR="00000000" w:rsidRPr="00000000">
              <w:rPr>
                <w:b w:val="1"/>
                <w:bCs w:val="1"/>
                <w:i w:val="1"/>
                <w:iCs w:val="1"/>
                <w:sz w:val="24"/>
                <w:szCs w:val="24"/>
                <w:rtl w:val="0"/>
              </w:rPr>
              <w:t xml:space="preserve">Numerical Patterns</w:t>
            </w:r>
          </w:p>
          <w:p w:rsidR="00000000" w:rsidDel="00000000" w:rsidP="00000000" w:rsidRDefault="00000000" w:rsidRPr="00000000" w14:paraId="00000140">
            <w:pPr>
              <w:rPr>
                <w:b w:val="1"/>
                <w:bCs w:val="1"/>
                <w:sz w:val="24"/>
                <w:szCs w:val="24"/>
              </w:rPr>
            </w:pPr>
            <w:r w:rsidDel="00000000" w:rsidR="00000000" w:rsidRPr="00000000">
              <w:rPr>
                <w:sz w:val="24"/>
                <w:szCs w:val="24"/>
                <w:rtl w:val="0"/>
              </w:rPr>
              <w:t xml:space="preserve">Children will share quantities equally.</w:t>
            </w:r>
            <w:r w:rsidDel="00000000" w:rsidR="00000000" w:rsidRPr="00000000">
              <w:rPr>
                <w:rtl w:val="0"/>
              </w:rPr>
            </w:r>
          </w:p>
        </w:tc>
        <w:tc>
          <w:tcPr>
            <w:vMerge w:val="restart"/>
            <w:tcBorders>
              <w:top w:color="000000" w:space="0" w:sz="18" w:val="single"/>
            </w:tcBorders>
          </w:tcPr>
          <w:p w:rsidR="00000000" w:rsidDel="00000000" w:rsidP="00000000" w:rsidRDefault="00000000" w:rsidRPr="00000000" w14:paraId="00000141">
            <w:pPr>
              <w:rPr>
                <w:b w:val="1"/>
                <w:bCs w:val="1"/>
                <w:i w:val="1"/>
                <w:iCs w:val="1"/>
                <w:sz w:val="24"/>
                <w:szCs w:val="24"/>
              </w:rPr>
            </w:pPr>
            <w:r w:rsidDel="00000000" w:rsidR="00000000" w:rsidRPr="00000000">
              <w:rPr>
                <w:b w:val="1"/>
                <w:bCs w:val="1"/>
                <w:i w:val="1"/>
                <w:iCs w:val="1"/>
                <w:sz w:val="24"/>
                <w:szCs w:val="24"/>
                <w:rtl w:val="0"/>
              </w:rPr>
              <w:t xml:space="preserve">Number</w:t>
            </w:r>
          </w:p>
          <w:p w:rsidR="00000000" w:rsidDel="00000000" w:rsidP="00000000" w:rsidRDefault="00000000" w:rsidRPr="00000000" w14:paraId="00000142">
            <w:pPr>
              <w:rPr>
                <w:sz w:val="24"/>
                <w:szCs w:val="24"/>
              </w:rPr>
            </w:pPr>
            <w:r w:rsidDel="00000000" w:rsidR="00000000" w:rsidRPr="00000000">
              <w:rPr>
                <w:sz w:val="24"/>
                <w:szCs w:val="24"/>
                <w:rtl w:val="0"/>
              </w:rPr>
              <w:t xml:space="preserve">Children will know number bonds to 10, including doubling facts.</w:t>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b w:val="1"/>
                <w:bCs w:val="1"/>
                <w:i w:val="1"/>
                <w:iCs w:val="1"/>
                <w:sz w:val="24"/>
                <w:szCs w:val="24"/>
              </w:rPr>
            </w:pPr>
            <w:r w:rsidDel="00000000" w:rsidR="00000000" w:rsidRPr="00000000">
              <w:rPr>
                <w:b w:val="1"/>
                <w:bCs w:val="1"/>
                <w:i w:val="1"/>
                <w:iCs w:val="1"/>
                <w:sz w:val="24"/>
                <w:szCs w:val="24"/>
                <w:rtl w:val="0"/>
              </w:rPr>
              <w:t xml:space="preserve">Numerical Patterns</w:t>
            </w:r>
          </w:p>
          <w:p w:rsidR="00000000" w:rsidDel="00000000" w:rsidP="00000000" w:rsidRDefault="00000000" w:rsidRPr="00000000" w14:paraId="00000145">
            <w:pPr>
              <w:rPr>
                <w:b w:val="1"/>
                <w:bCs w:val="1"/>
                <w:i w:val="1"/>
                <w:iCs w:val="1"/>
                <w:sz w:val="24"/>
                <w:szCs w:val="24"/>
              </w:rPr>
            </w:pPr>
            <w:r w:rsidDel="00000000" w:rsidR="00000000" w:rsidRPr="00000000">
              <w:rPr>
                <w:sz w:val="24"/>
                <w:szCs w:val="24"/>
                <w:rtl w:val="0"/>
              </w:rPr>
              <w:t xml:space="preserve">Children will be able to count beyond 20 and higher.</w:t>
            </w:r>
            <w:r w:rsidDel="00000000" w:rsidR="00000000" w:rsidRPr="00000000">
              <w:rPr>
                <w:rtl w:val="0"/>
              </w:rPr>
            </w:r>
          </w:p>
        </w:tc>
      </w:tr>
      <w:tr>
        <w:trPr>
          <w:cantSplit w:val="0"/>
          <w:trHeight w:val="2071" w:hRule="atLeast"/>
          <w:tblHeader w:val="0"/>
        </w:trPr>
        <w:tc>
          <w:tcPr>
            <w:vMerge w:val="continue"/>
            <w:tcBorders>
              <w:top w:color="000000" w:space="0" w:sz="18" w:val="single"/>
            </w:tcBorders>
            <w:shd w:fill="ff6699"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c>
          <w:tcPr>
            <w:vMerge w:val="continue"/>
            <w:tcBorders>
              <w:top w:color="000000" w:space="0" w:sz="18" w:val="single"/>
            </w:tcBorders>
            <w:shd w:fill="auto"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c>
          <w:tcPr>
            <w:vMerge w:val="continue"/>
            <w:tcBorders>
              <w:top w:color="000000" w:space="0" w:sz="18" w:val="single"/>
              <w:bottom w:color="000000" w:space="0" w:sz="0" w:val="nil"/>
              <w:right w:color="000000" w:space="0" w:sz="24" w:val="single"/>
            </w:tcBorders>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c>
          <w:tcPr>
            <w:vMerge w:val="continue"/>
            <w:tcBorders>
              <w:top w:color="000000" w:space="0" w:sz="18" w:val="single"/>
              <w:left w:color="000000" w:space="0" w:sz="2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c>
          <w:tcPr>
            <w:vMerge w:val="continue"/>
            <w:tcBorders>
              <w:top w:color="000000" w:space="0" w:sz="18" w:val="single"/>
              <w:right w:color="000000" w:space="0" w:sz="2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c>
          <w:tcPr>
            <w:vMerge w:val="continue"/>
            <w:tcBorders>
              <w:top w:color="000000" w:space="0" w:sz="18" w:val="single"/>
              <w:left w:color="000000" w:space="0" w:sz="2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c>
          <w:tcPr>
            <w:vMerge w:val="continue"/>
            <w:tcBorders>
              <w:top w:color="000000" w:space="0" w:sz="1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r>
      <w:tr>
        <w:trPr>
          <w:cantSplit w:val="0"/>
          <w:trHeight w:val="756" w:hRule="atLeast"/>
          <w:tblHeader w:val="0"/>
        </w:trPr>
        <w:tc>
          <w:tcPr>
            <w:vMerge w:val="continue"/>
            <w:tcBorders>
              <w:top w:color="000000" w:space="0" w:sz="18" w:val="single"/>
            </w:tcBorders>
            <w:shd w:fill="ff6699"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rtl w:val="0"/>
              </w:rPr>
            </w:r>
          </w:p>
        </w:tc>
        <w:tc>
          <w:tcPr>
            <w:gridSpan w:val="6"/>
            <w:tcBorders>
              <w:top w:color="000000" w:space="0" w:sz="0" w:val="nil"/>
              <w:bottom w:color="000000" w:space="0" w:sz="24" w:val="single"/>
            </w:tcBorders>
            <w:shd w:fill="ff6699" w:val="clear"/>
          </w:tcPr>
          <w:p w:rsidR="00000000" w:rsidDel="00000000" w:rsidP="00000000" w:rsidRDefault="00000000" w:rsidRPr="00000000" w14:paraId="0000014E">
            <w:pPr>
              <w:rPr>
                <w:sz w:val="24"/>
                <w:szCs w:val="24"/>
              </w:rPr>
            </w:pPr>
            <w:r w:rsidDel="00000000" w:rsidR="00000000" w:rsidRPr="00000000">
              <w:rPr>
                <w:b w:val="1"/>
                <w:bCs w:val="1"/>
                <w:i w:val="1"/>
                <w:iCs w:val="1"/>
                <w:sz w:val="24"/>
                <w:szCs w:val="24"/>
                <w:rtl w:val="0"/>
              </w:rPr>
              <w:t xml:space="preserve">Number:</w:t>
            </w:r>
            <w:r w:rsidDel="00000000" w:rsidR="00000000" w:rsidRPr="00000000">
              <w:rPr>
                <w:sz w:val="24"/>
                <w:szCs w:val="24"/>
                <w:rtl w:val="0"/>
              </w:rPr>
              <w:t xml:space="preserve"> 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b w:val="1"/>
                <w:bCs w:val="1"/>
                <w:sz w:val="24"/>
                <w:szCs w:val="24"/>
              </w:rPr>
            </w:pPr>
            <w:r w:rsidDel="00000000" w:rsidR="00000000" w:rsidRPr="00000000">
              <w:rPr>
                <w:b w:val="1"/>
                <w:bCs w:val="1"/>
                <w:i w:val="1"/>
                <w:iCs w:val="1"/>
                <w:sz w:val="24"/>
                <w:szCs w:val="24"/>
                <w:rtl w:val="0"/>
              </w:rPr>
              <w:t xml:space="preserve">Numerical Patterns:</w:t>
            </w:r>
            <w:r w:rsidDel="00000000" w:rsidR="00000000" w:rsidRPr="00000000">
              <w:rPr>
                <w:sz w:val="24"/>
                <w:szCs w:val="24"/>
                <w:rtl w:val="0"/>
              </w:rPr>
              <w:t xml:space="preserve">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r w:rsidDel="00000000" w:rsidR="00000000" w:rsidRPr="00000000">
              <w:rPr>
                <w:rtl w:val="0"/>
              </w:rPr>
            </w:r>
          </w:p>
        </w:tc>
      </w:tr>
      <w:tr>
        <w:trPr>
          <w:cantSplit w:val="0"/>
          <w:trHeight w:val="366" w:hRule="atLeast"/>
          <w:tblHeader w:val="0"/>
        </w:trPr>
        <w:tc>
          <w:tcPr>
            <w:vMerge w:val="restart"/>
            <w:tcBorders>
              <w:top w:color="000000" w:space="0" w:sz="24" w:val="single"/>
            </w:tcBorders>
            <w:shd w:fill="ff99cc" w:val="clear"/>
          </w:tcPr>
          <w:p w:rsidR="00000000" w:rsidDel="00000000" w:rsidP="00000000" w:rsidRDefault="00000000" w:rsidRPr="00000000" w14:paraId="0000015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Understanding the World </w:t>
            </w:r>
          </w:p>
          <w:p w:rsidR="00000000" w:rsidDel="00000000" w:rsidP="00000000" w:rsidRDefault="00000000" w:rsidRPr="00000000" w14:paraId="0000015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8">
            <w:pPr>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Pr>
              <w:drawing>
                <wp:inline distB="0" distT="0" distL="0" distR="0">
                  <wp:extent cx="726321" cy="674948"/>
                  <wp:effectExtent b="0" l="0" r="0" t="0"/>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726321" cy="674948"/>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improve their understanding of the world through direct teaching and exciting scientific learning opportunities. They will be given regular sessions to reflect, talk and answer how and why things happen. </w:t>
            </w:r>
          </w:p>
          <w:p w:rsidR="00000000" w:rsidDel="00000000" w:rsidP="00000000" w:rsidRDefault="00000000" w:rsidRPr="00000000" w14:paraId="0000015B">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5C">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5D">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5E">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5F">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0">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1">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2">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3">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4">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5">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6">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7">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8">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A">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6B">
            <w:pPr>
              <w:rPr>
                <w:rFonts w:ascii="Calibri" w:cs="Calibri" w:eastAsia="Calibri" w:hAnsi="Calibri"/>
                <w:b w:val="1"/>
                <w:bCs w:val="1"/>
                <w:i w:val="1"/>
                <w:iCs w:val="1"/>
                <w:sz w:val="24"/>
                <w:szCs w:val="24"/>
              </w:rPr>
            </w:pPr>
            <w:r w:rsidDel="00000000" w:rsidR="00000000" w:rsidRPr="00000000">
              <w:rPr>
                <w:rtl w:val="0"/>
              </w:rPr>
            </w:r>
          </w:p>
        </w:tc>
        <w:tc>
          <w:tcPr>
            <w:tcBorders>
              <w:top w:color="000000" w:space="0" w:sz="24" w:val="single"/>
              <w:bottom w:color="000000" w:space="0" w:sz="0" w:val="nil"/>
            </w:tcBorders>
            <w:shd w:fill="auto" w:val="clear"/>
          </w:tcPr>
          <w:p w:rsidR="00000000" w:rsidDel="00000000" w:rsidP="00000000" w:rsidRDefault="00000000" w:rsidRPr="00000000" w14:paraId="0000016C">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History: </w:t>
            </w:r>
            <w:r w:rsidDel="00000000" w:rsidR="00000000" w:rsidRPr="00000000">
              <w:rPr>
                <w:rFonts w:ascii="Calibri" w:cs="Calibri" w:eastAsia="Calibri" w:hAnsi="Calibri"/>
                <w:b w:val="1"/>
                <w:bCs w:val="1"/>
                <w:i w:val="1"/>
                <w:iCs w:val="1"/>
                <w:color w:val="ff99cc"/>
                <w:sz w:val="24"/>
                <w:szCs w:val="24"/>
                <w:rtl w:val="0"/>
              </w:rPr>
              <w:t xml:space="preserve">Past and Present</w:t>
            </w:r>
          </w:p>
          <w:p w:rsidR="00000000" w:rsidDel="00000000" w:rsidP="00000000" w:rsidRDefault="00000000" w:rsidRPr="00000000" w14:paraId="0000016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about their own life story and how they have changed.</w:t>
            </w:r>
          </w:p>
          <w:p w:rsidR="00000000" w:rsidDel="00000000" w:rsidP="00000000" w:rsidRDefault="00000000" w:rsidRPr="00000000" w14:paraId="0000016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Geography: </w:t>
            </w:r>
            <w:r w:rsidDel="00000000" w:rsidR="00000000" w:rsidRPr="00000000">
              <w:rPr>
                <w:rFonts w:ascii="Calibri" w:cs="Calibri" w:eastAsia="Calibri" w:hAnsi="Calibri"/>
                <w:b w:val="1"/>
                <w:bCs w:val="1"/>
                <w:i w:val="1"/>
                <w:iCs w:val="1"/>
                <w:color w:val="ff99cc"/>
                <w:sz w:val="24"/>
                <w:szCs w:val="24"/>
                <w:rtl w:val="0"/>
              </w:rPr>
              <w:t xml:space="preserve">People, Culture and Communities</w:t>
            </w:r>
          </w:p>
          <w:p w:rsidR="00000000" w:rsidDel="00000000" w:rsidP="00000000" w:rsidRDefault="00000000" w:rsidRPr="00000000" w14:paraId="0000017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about features of the immediate environment. Children will talk about their family members. </w:t>
            </w:r>
          </w:p>
          <w:p w:rsidR="00000000" w:rsidDel="00000000" w:rsidP="00000000" w:rsidRDefault="00000000" w:rsidRPr="00000000" w14:paraId="0000017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Science: </w:t>
            </w:r>
            <w:r w:rsidDel="00000000" w:rsidR="00000000" w:rsidRPr="00000000">
              <w:rPr>
                <w:rFonts w:ascii="Calibri" w:cs="Calibri" w:eastAsia="Calibri" w:hAnsi="Calibri"/>
                <w:b w:val="1"/>
                <w:bCs w:val="1"/>
                <w:i w:val="1"/>
                <w:iCs w:val="1"/>
                <w:color w:val="ff99cc"/>
                <w:sz w:val="24"/>
                <w:szCs w:val="24"/>
                <w:rtl w:val="0"/>
              </w:rPr>
              <w:t xml:space="preserve">The Natural World</w:t>
            </w:r>
          </w:p>
          <w:p w:rsidR="00000000" w:rsidDel="00000000" w:rsidP="00000000" w:rsidRDefault="00000000" w:rsidRPr="00000000" w14:paraId="0000017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understand the terms ‘same’ and ‘different’. </w:t>
            </w:r>
          </w:p>
          <w:p w:rsidR="00000000" w:rsidDel="00000000" w:rsidP="00000000" w:rsidRDefault="00000000" w:rsidRPr="00000000" w14:paraId="00000174">
            <w:pPr>
              <w:widowControl w:val="0"/>
              <w:rPr>
                <w:rFonts w:ascii="Calibri" w:cs="Calibri" w:eastAsia="Calibri" w:hAnsi="Calibri"/>
                <w:sz w:val="24"/>
                <w:szCs w:val="24"/>
              </w:rPr>
            </w:pPr>
            <w:r w:rsidDel="00000000" w:rsidR="00000000" w:rsidRPr="00000000">
              <w:rPr>
                <w:rtl w:val="0"/>
              </w:rPr>
            </w:r>
          </w:p>
        </w:tc>
        <w:tc>
          <w:tcPr>
            <w:tcBorders>
              <w:top w:color="000000" w:space="0" w:sz="24" w:val="single"/>
              <w:bottom w:color="000000" w:space="0" w:sz="0" w:val="nil"/>
              <w:right w:color="000000" w:space="0" w:sz="24" w:val="single"/>
            </w:tcBorders>
            <w:shd w:fill="auto" w:val="clear"/>
          </w:tcPr>
          <w:p w:rsidR="00000000" w:rsidDel="00000000" w:rsidP="00000000" w:rsidRDefault="00000000" w:rsidRPr="00000000" w14:paraId="00000175">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History: </w:t>
            </w:r>
            <w:r w:rsidDel="00000000" w:rsidR="00000000" w:rsidRPr="00000000">
              <w:rPr>
                <w:rFonts w:ascii="Calibri" w:cs="Calibri" w:eastAsia="Calibri" w:hAnsi="Calibri"/>
                <w:b w:val="1"/>
                <w:bCs w:val="1"/>
                <w:i w:val="1"/>
                <w:iCs w:val="1"/>
                <w:color w:val="ff99cc"/>
                <w:sz w:val="24"/>
                <w:szCs w:val="24"/>
                <w:rtl w:val="0"/>
              </w:rPr>
              <w:t xml:space="preserve">Past and Present</w:t>
            </w:r>
          </w:p>
          <w:p w:rsidR="00000000" w:rsidDel="00000000" w:rsidP="00000000" w:rsidRDefault="00000000" w:rsidRPr="00000000" w14:paraId="0000017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some similarities and differences between things in the past and now.</w:t>
            </w:r>
          </w:p>
          <w:p w:rsidR="00000000" w:rsidDel="00000000" w:rsidP="00000000" w:rsidRDefault="00000000" w:rsidRPr="00000000" w14:paraId="00000177">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Geography: </w:t>
            </w:r>
            <w:r w:rsidDel="00000000" w:rsidR="00000000" w:rsidRPr="00000000">
              <w:rPr>
                <w:rFonts w:ascii="Calibri" w:cs="Calibri" w:eastAsia="Calibri" w:hAnsi="Calibri"/>
                <w:b w:val="1"/>
                <w:bCs w:val="1"/>
                <w:i w:val="1"/>
                <w:iCs w:val="1"/>
                <w:color w:val="ff99cc"/>
                <w:sz w:val="24"/>
                <w:szCs w:val="24"/>
                <w:rtl w:val="0"/>
              </w:rPr>
              <w:t xml:space="preserve">People, Culture and Communities</w:t>
            </w:r>
          </w:p>
          <w:p w:rsidR="00000000" w:rsidDel="00000000" w:rsidP="00000000" w:rsidRDefault="00000000" w:rsidRPr="00000000" w14:paraId="0000017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that there are many countries around the world. </w:t>
            </w:r>
          </w:p>
          <w:p w:rsidR="00000000" w:rsidDel="00000000" w:rsidP="00000000" w:rsidRDefault="00000000" w:rsidRPr="00000000" w14:paraId="0000017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widowControl w:val="0"/>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Science: </w:t>
            </w:r>
            <w:r w:rsidDel="00000000" w:rsidR="00000000" w:rsidRPr="00000000">
              <w:rPr>
                <w:rFonts w:ascii="Calibri" w:cs="Calibri" w:eastAsia="Calibri" w:hAnsi="Calibri"/>
                <w:b w:val="1"/>
                <w:bCs w:val="1"/>
                <w:i w:val="1"/>
                <w:iCs w:val="1"/>
                <w:color w:val="ff99cc"/>
                <w:sz w:val="24"/>
                <w:szCs w:val="24"/>
                <w:rtl w:val="0"/>
              </w:rPr>
              <w:t xml:space="preserve">The Natural World</w:t>
            </w:r>
            <w:r w:rsidDel="00000000" w:rsidR="00000000" w:rsidRPr="00000000">
              <w:rPr>
                <w:rtl w:val="0"/>
              </w:rPr>
            </w:r>
          </w:p>
          <w:p w:rsidR="00000000" w:rsidDel="00000000" w:rsidP="00000000" w:rsidRDefault="00000000" w:rsidRPr="00000000" w14:paraId="0000017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explore and ask questions about the natural world around them.</w:t>
            </w:r>
          </w:p>
          <w:p w:rsidR="00000000" w:rsidDel="00000000" w:rsidP="00000000" w:rsidRDefault="00000000" w:rsidRPr="00000000" w14:paraId="0000017D">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E">
            <w:pPr>
              <w:ind w:left="-64" w:firstLine="0"/>
              <w:rPr>
                <w:rFonts w:ascii="Calibri" w:cs="Calibri" w:eastAsia="Calibri" w:hAnsi="Calibri"/>
                <w:sz w:val="24"/>
                <w:szCs w:val="24"/>
              </w:rPr>
            </w:pPr>
            <w:r w:rsidDel="00000000" w:rsidR="00000000" w:rsidRPr="00000000">
              <w:rPr>
                <w:rtl w:val="0"/>
              </w:rPr>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17F">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History: </w:t>
            </w:r>
            <w:r w:rsidDel="00000000" w:rsidR="00000000" w:rsidRPr="00000000">
              <w:rPr>
                <w:rFonts w:ascii="Calibri" w:cs="Calibri" w:eastAsia="Calibri" w:hAnsi="Calibri"/>
                <w:b w:val="1"/>
                <w:bCs w:val="1"/>
                <w:i w:val="1"/>
                <w:iCs w:val="1"/>
                <w:color w:val="ff99cc"/>
                <w:sz w:val="24"/>
                <w:szCs w:val="24"/>
                <w:rtl w:val="0"/>
              </w:rPr>
              <w:t xml:space="preserve">Past and Present</w:t>
            </w:r>
          </w:p>
          <w:p w:rsidR="00000000" w:rsidDel="00000000" w:rsidP="00000000" w:rsidRDefault="00000000" w:rsidRPr="00000000" w14:paraId="0000018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talk about the lives of people around them.</w:t>
            </w:r>
          </w:p>
          <w:p w:rsidR="00000000" w:rsidDel="00000000" w:rsidP="00000000" w:rsidRDefault="00000000" w:rsidRPr="00000000" w14:paraId="0000018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2">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Geography: </w:t>
            </w:r>
            <w:r w:rsidDel="00000000" w:rsidR="00000000" w:rsidRPr="00000000">
              <w:rPr>
                <w:rFonts w:ascii="Calibri" w:cs="Calibri" w:eastAsia="Calibri" w:hAnsi="Calibri"/>
                <w:b w:val="1"/>
                <w:bCs w:val="1"/>
                <w:i w:val="1"/>
                <w:iCs w:val="1"/>
                <w:color w:val="ff99cc"/>
                <w:sz w:val="24"/>
                <w:szCs w:val="24"/>
                <w:rtl w:val="0"/>
              </w:rPr>
              <w:t xml:space="preserve">People, Culture and Communities</w:t>
            </w:r>
          </w:p>
          <w:p w:rsidR="00000000" w:rsidDel="00000000" w:rsidP="00000000" w:rsidRDefault="00000000" w:rsidRPr="00000000" w14:paraId="0000018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that people around the world have different religions.</w:t>
            </w:r>
          </w:p>
          <w:p w:rsidR="00000000" w:rsidDel="00000000" w:rsidP="00000000" w:rsidRDefault="00000000" w:rsidRPr="00000000" w14:paraId="0000018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Science: </w:t>
            </w:r>
            <w:r w:rsidDel="00000000" w:rsidR="00000000" w:rsidRPr="00000000">
              <w:rPr>
                <w:rFonts w:ascii="Calibri" w:cs="Calibri" w:eastAsia="Calibri" w:hAnsi="Calibri"/>
                <w:b w:val="1"/>
                <w:bCs w:val="1"/>
                <w:i w:val="1"/>
                <w:iCs w:val="1"/>
                <w:color w:val="ff99cc"/>
                <w:sz w:val="24"/>
                <w:szCs w:val="24"/>
                <w:rtl w:val="0"/>
              </w:rPr>
              <w:t xml:space="preserve">The Natural World</w:t>
            </w:r>
          </w:p>
          <w:p w:rsidR="00000000" w:rsidDel="00000000" w:rsidP="00000000" w:rsidRDefault="00000000" w:rsidRPr="00000000" w14:paraId="0000018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talk about features of the environment they are in and learn about the different environments.</w:t>
            </w:r>
          </w:p>
          <w:p w:rsidR="00000000" w:rsidDel="00000000" w:rsidP="00000000" w:rsidRDefault="00000000" w:rsidRPr="00000000" w14:paraId="00000187">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8">
            <w:pPr>
              <w:tabs>
                <w:tab w:val="left" w:leader="none" w:pos="5107"/>
              </w:tabs>
              <w:rPr>
                <w:rFonts w:ascii="Calibri" w:cs="Calibri" w:eastAsia="Calibri" w:hAnsi="Calibri"/>
                <w:sz w:val="24"/>
                <w:szCs w:val="24"/>
              </w:rPr>
            </w:pPr>
            <w:r w:rsidDel="00000000" w:rsidR="00000000" w:rsidRPr="00000000">
              <w:rPr>
                <w:rtl w:val="0"/>
              </w:rPr>
            </w:r>
          </w:p>
        </w:tc>
        <w:tc>
          <w:tcPr>
            <w:tcBorders>
              <w:top w:color="000000" w:space="0" w:sz="24" w:val="single"/>
              <w:bottom w:color="000000" w:space="0" w:sz="0" w:val="nil"/>
              <w:right w:color="000000" w:space="0" w:sz="24" w:val="single"/>
            </w:tcBorders>
          </w:tcPr>
          <w:p w:rsidR="00000000" w:rsidDel="00000000" w:rsidP="00000000" w:rsidRDefault="00000000" w:rsidRPr="00000000" w14:paraId="00000189">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History: </w:t>
            </w:r>
            <w:r w:rsidDel="00000000" w:rsidR="00000000" w:rsidRPr="00000000">
              <w:rPr>
                <w:rFonts w:ascii="Calibri" w:cs="Calibri" w:eastAsia="Calibri" w:hAnsi="Calibri"/>
                <w:b w:val="1"/>
                <w:bCs w:val="1"/>
                <w:i w:val="1"/>
                <w:iCs w:val="1"/>
                <w:color w:val="ff99cc"/>
                <w:sz w:val="24"/>
                <w:szCs w:val="24"/>
                <w:rtl w:val="0"/>
              </w:rPr>
              <w:t xml:space="preserve">Past and Present</w:t>
            </w:r>
          </w:p>
          <w:p w:rsidR="00000000" w:rsidDel="00000000" w:rsidP="00000000" w:rsidRDefault="00000000" w:rsidRPr="00000000" w14:paraId="0000018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talk about past and present events in their lives and what has been read to them.</w:t>
            </w:r>
          </w:p>
          <w:p w:rsidR="00000000" w:rsidDel="00000000" w:rsidP="00000000" w:rsidRDefault="00000000" w:rsidRPr="00000000" w14:paraId="0000018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Geography: </w:t>
            </w:r>
            <w:r w:rsidDel="00000000" w:rsidR="00000000" w:rsidRPr="00000000">
              <w:rPr>
                <w:rFonts w:ascii="Calibri" w:cs="Calibri" w:eastAsia="Calibri" w:hAnsi="Calibri"/>
                <w:b w:val="1"/>
                <w:bCs w:val="1"/>
                <w:i w:val="1"/>
                <w:iCs w:val="1"/>
                <w:color w:val="ff99cc"/>
                <w:sz w:val="24"/>
                <w:szCs w:val="24"/>
                <w:rtl w:val="0"/>
              </w:rPr>
              <w:t xml:space="preserve">People, Culture and Communities</w:t>
            </w:r>
          </w:p>
          <w:p w:rsidR="00000000" w:rsidDel="00000000" w:rsidP="00000000" w:rsidRDefault="00000000" w:rsidRPr="00000000" w14:paraId="0000018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about people who help us within the community.</w:t>
            </w:r>
          </w:p>
          <w:p w:rsidR="00000000" w:rsidDel="00000000" w:rsidP="00000000" w:rsidRDefault="00000000" w:rsidRPr="00000000" w14:paraId="0000018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Science: </w:t>
            </w:r>
            <w:r w:rsidDel="00000000" w:rsidR="00000000" w:rsidRPr="00000000">
              <w:rPr>
                <w:rFonts w:ascii="Calibri" w:cs="Calibri" w:eastAsia="Calibri" w:hAnsi="Calibri"/>
                <w:b w:val="1"/>
                <w:bCs w:val="1"/>
                <w:i w:val="1"/>
                <w:iCs w:val="1"/>
                <w:color w:val="ff99cc"/>
                <w:sz w:val="24"/>
                <w:szCs w:val="24"/>
                <w:rtl w:val="0"/>
              </w:rPr>
              <w:t xml:space="preserve">The Natural World</w:t>
            </w:r>
          </w:p>
          <w:p w:rsidR="00000000" w:rsidDel="00000000" w:rsidP="00000000" w:rsidRDefault="00000000" w:rsidRPr="00000000" w14:paraId="00000190">
            <w:pPr>
              <w:widowControl w:val="0"/>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Children will make observations about plants discussing similarities and differences.</w:t>
            </w:r>
            <w:r w:rsidDel="00000000" w:rsidR="00000000" w:rsidRPr="00000000">
              <w:rPr>
                <w:rtl w:val="0"/>
              </w:rPr>
            </w:r>
          </w:p>
          <w:p w:rsidR="00000000" w:rsidDel="00000000" w:rsidP="00000000" w:rsidRDefault="00000000" w:rsidRPr="00000000" w14:paraId="00000191">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2">
            <w:pPr>
              <w:rPr>
                <w:rFonts w:ascii="Calibri" w:cs="Calibri" w:eastAsia="Calibri" w:hAnsi="Calibri"/>
                <w:sz w:val="24"/>
                <w:szCs w:val="24"/>
              </w:rPr>
            </w:pPr>
            <w:r w:rsidDel="00000000" w:rsidR="00000000" w:rsidRPr="00000000">
              <w:rPr>
                <w:rtl w:val="0"/>
              </w:rPr>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193">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History: </w:t>
            </w:r>
            <w:r w:rsidDel="00000000" w:rsidR="00000000" w:rsidRPr="00000000">
              <w:rPr>
                <w:rFonts w:ascii="Calibri" w:cs="Calibri" w:eastAsia="Calibri" w:hAnsi="Calibri"/>
                <w:b w:val="1"/>
                <w:bCs w:val="1"/>
                <w:i w:val="1"/>
                <w:iCs w:val="1"/>
                <w:color w:val="ff99cc"/>
                <w:sz w:val="24"/>
                <w:szCs w:val="24"/>
                <w:rtl w:val="0"/>
              </w:rPr>
              <w:t xml:space="preserve">Past and Present</w:t>
            </w:r>
          </w:p>
          <w:p w:rsidR="00000000" w:rsidDel="00000000" w:rsidP="00000000" w:rsidRDefault="00000000" w:rsidRPr="00000000" w14:paraId="0000019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about the past through settings and characters.</w:t>
            </w:r>
          </w:p>
          <w:p w:rsidR="00000000" w:rsidDel="00000000" w:rsidP="00000000" w:rsidRDefault="00000000" w:rsidRPr="00000000" w14:paraId="0000019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6">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Geography: </w:t>
            </w:r>
            <w:r w:rsidDel="00000000" w:rsidR="00000000" w:rsidRPr="00000000">
              <w:rPr>
                <w:rFonts w:ascii="Calibri" w:cs="Calibri" w:eastAsia="Calibri" w:hAnsi="Calibri"/>
                <w:b w:val="1"/>
                <w:bCs w:val="1"/>
                <w:i w:val="1"/>
                <w:iCs w:val="1"/>
                <w:color w:val="ff99cc"/>
                <w:sz w:val="24"/>
                <w:szCs w:val="24"/>
                <w:rtl w:val="0"/>
              </w:rPr>
              <w:t xml:space="preserve">People, Culture and Communities</w:t>
            </w:r>
          </w:p>
          <w:p w:rsidR="00000000" w:rsidDel="00000000" w:rsidP="00000000" w:rsidRDefault="00000000" w:rsidRPr="00000000" w14:paraId="0000019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that people in other countries may speak different languages. Children will compare different traditions</w:t>
            </w:r>
          </w:p>
          <w:p w:rsidR="00000000" w:rsidDel="00000000" w:rsidP="00000000" w:rsidRDefault="00000000" w:rsidRPr="00000000" w14:paraId="00000198">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9">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Science: </w:t>
            </w:r>
            <w:r w:rsidDel="00000000" w:rsidR="00000000" w:rsidRPr="00000000">
              <w:rPr>
                <w:rFonts w:ascii="Calibri" w:cs="Calibri" w:eastAsia="Calibri" w:hAnsi="Calibri"/>
                <w:b w:val="1"/>
                <w:bCs w:val="1"/>
                <w:i w:val="1"/>
                <w:iCs w:val="1"/>
                <w:color w:val="ff99cc"/>
                <w:sz w:val="24"/>
                <w:szCs w:val="24"/>
                <w:rtl w:val="0"/>
              </w:rPr>
              <w:t xml:space="preserve">The Natural World</w:t>
            </w:r>
          </w:p>
          <w:p w:rsidR="00000000" w:rsidDel="00000000" w:rsidP="00000000" w:rsidRDefault="00000000" w:rsidRPr="00000000" w14:paraId="0000019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make observations about animals discussing similarities and differences.</w:t>
            </w:r>
          </w:p>
          <w:p w:rsidR="00000000" w:rsidDel="00000000" w:rsidP="00000000" w:rsidRDefault="00000000" w:rsidRPr="00000000" w14:paraId="0000019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C">
            <w:pPr>
              <w:rPr>
                <w:rFonts w:ascii="Calibri" w:cs="Calibri" w:eastAsia="Calibri" w:hAnsi="Calibri"/>
                <w:sz w:val="24"/>
                <w:szCs w:val="24"/>
              </w:rPr>
            </w:pPr>
            <w:r w:rsidDel="00000000" w:rsidR="00000000" w:rsidRPr="00000000">
              <w:rPr>
                <w:rtl w:val="0"/>
              </w:rPr>
            </w:r>
          </w:p>
        </w:tc>
        <w:tc>
          <w:tcPr>
            <w:tcBorders>
              <w:top w:color="000000" w:space="0" w:sz="24" w:val="single"/>
              <w:bottom w:color="000000" w:space="0" w:sz="0" w:val="nil"/>
            </w:tcBorders>
          </w:tcPr>
          <w:p w:rsidR="00000000" w:rsidDel="00000000" w:rsidP="00000000" w:rsidRDefault="00000000" w:rsidRPr="00000000" w14:paraId="0000019D">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History: </w:t>
            </w:r>
            <w:r w:rsidDel="00000000" w:rsidR="00000000" w:rsidRPr="00000000">
              <w:rPr>
                <w:rFonts w:ascii="Calibri" w:cs="Calibri" w:eastAsia="Calibri" w:hAnsi="Calibri"/>
                <w:b w:val="1"/>
                <w:bCs w:val="1"/>
                <w:i w:val="1"/>
                <w:iCs w:val="1"/>
                <w:color w:val="ff99cc"/>
                <w:sz w:val="24"/>
                <w:szCs w:val="24"/>
                <w:rtl w:val="0"/>
              </w:rPr>
              <w:t xml:space="preserve">Past and Present</w:t>
            </w:r>
          </w:p>
          <w:p w:rsidR="00000000" w:rsidDel="00000000" w:rsidP="00000000" w:rsidRDefault="00000000" w:rsidRPr="00000000" w14:paraId="0000019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about the past through settings, characters and events.</w:t>
            </w:r>
          </w:p>
          <w:p w:rsidR="00000000" w:rsidDel="00000000" w:rsidP="00000000" w:rsidRDefault="00000000" w:rsidRPr="00000000" w14:paraId="0000019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Geography: </w:t>
            </w:r>
            <w:r w:rsidDel="00000000" w:rsidR="00000000" w:rsidRPr="00000000">
              <w:rPr>
                <w:rFonts w:ascii="Calibri" w:cs="Calibri" w:eastAsia="Calibri" w:hAnsi="Calibri"/>
                <w:b w:val="1"/>
                <w:bCs w:val="1"/>
                <w:i w:val="1"/>
                <w:iCs w:val="1"/>
                <w:color w:val="ff99cc"/>
                <w:sz w:val="24"/>
                <w:szCs w:val="24"/>
                <w:rtl w:val="0"/>
              </w:rPr>
              <w:t xml:space="preserve">People, Culture and Communities</w:t>
            </w:r>
          </w:p>
          <w:p w:rsidR="00000000" w:rsidDel="00000000" w:rsidP="00000000" w:rsidRDefault="00000000" w:rsidRPr="00000000" w14:paraId="000001A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that simple symbols are used to identify features on a map.</w:t>
            </w:r>
          </w:p>
          <w:p w:rsidR="00000000" w:rsidDel="00000000" w:rsidP="00000000" w:rsidRDefault="00000000" w:rsidRPr="00000000" w14:paraId="000001A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3">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Science: </w:t>
            </w:r>
            <w:r w:rsidDel="00000000" w:rsidR="00000000" w:rsidRPr="00000000">
              <w:rPr>
                <w:rFonts w:ascii="Calibri" w:cs="Calibri" w:eastAsia="Calibri" w:hAnsi="Calibri"/>
                <w:b w:val="1"/>
                <w:bCs w:val="1"/>
                <w:i w:val="1"/>
                <w:iCs w:val="1"/>
                <w:color w:val="ff99cc"/>
                <w:sz w:val="24"/>
                <w:szCs w:val="24"/>
                <w:rtl w:val="0"/>
              </w:rPr>
              <w:t xml:space="preserve">The Natural World</w:t>
            </w:r>
          </w:p>
          <w:p w:rsidR="00000000" w:rsidDel="00000000" w:rsidP="00000000" w:rsidRDefault="00000000" w:rsidRPr="00000000" w14:paraId="000001A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know some important processes and changes in the natural world, including states of matter.</w:t>
            </w:r>
          </w:p>
          <w:p w:rsidR="00000000" w:rsidDel="00000000" w:rsidP="00000000" w:rsidRDefault="00000000" w:rsidRPr="00000000" w14:paraId="000001A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6">
            <w:pPr>
              <w:rPr>
                <w:rFonts w:ascii="Calibri" w:cs="Calibri" w:eastAsia="Calibri" w:hAnsi="Calibri"/>
                <w:sz w:val="24"/>
                <w:szCs w:val="24"/>
              </w:rPr>
            </w:pPr>
            <w:r w:rsidDel="00000000" w:rsidR="00000000" w:rsidRPr="00000000">
              <w:rPr>
                <w:rtl w:val="0"/>
              </w:rPr>
            </w:r>
          </w:p>
        </w:tc>
      </w:tr>
      <w:tr>
        <w:trPr>
          <w:cantSplit w:val="0"/>
          <w:trHeight w:val="363" w:hRule="atLeast"/>
          <w:tblHeader w:val="0"/>
        </w:trPr>
        <w:tc>
          <w:tcPr>
            <w:vMerge w:val="continue"/>
            <w:tcBorders>
              <w:top w:color="000000" w:space="0" w:sz="24" w:val="single"/>
            </w:tcBorders>
            <w:shd w:fill="ff99cc"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6"/>
            <w:vMerge w:val="restart"/>
            <w:tcBorders>
              <w:top w:color="000000" w:space="0" w:sz="0" w:val="nil"/>
              <w:bottom w:color="000000" w:space="0" w:sz="0" w:val="nil"/>
            </w:tcBorders>
            <w:shd w:fill="ffe5ff" w:val="clear"/>
          </w:tcPr>
          <w:p w:rsidR="00000000" w:rsidDel="00000000" w:rsidP="00000000" w:rsidRDefault="00000000" w:rsidRPr="00000000" w14:paraId="000001A8">
            <w:pPr>
              <w:tabs>
                <w:tab w:val="left" w:leader="none" w:pos="5107"/>
              </w:tabs>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Past and Present: </w:t>
            </w:r>
            <w:r w:rsidDel="00000000" w:rsidR="00000000" w:rsidRPr="00000000">
              <w:rPr>
                <w:rFonts w:ascii="Calibri" w:cs="Calibri" w:eastAsia="Calibri" w:hAnsi="Calibri"/>
                <w:sz w:val="24"/>
                <w:szCs w:val="24"/>
                <w:rtl w:val="0"/>
              </w:rPr>
              <w:t xml:space="preserve">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 </w:t>
            </w:r>
          </w:p>
          <w:p w:rsidR="00000000" w:rsidDel="00000000" w:rsidP="00000000" w:rsidRDefault="00000000" w:rsidRPr="00000000" w14:paraId="000001A9">
            <w:pPr>
              <w:tabs>
                <w:tab w:val="left" w:leader="none" w:pos="5107"/>
              </w:tabs>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People, Culture and Communities: </w:t>
            </w:r>
            <w:r w:rsidDel="00000000" w:rsidR="00000000" w:rsidRPr="00000000">
              <w:rPr>
                <w:rFonts w:ascii="Calibri" w:cs="Calibri" w:eastAsia="Calibri" w:hAnsi="Calibri"/>
                <w:sz w:val="24"/>
                <w:szCs w:val="24"/>
                <w:rtl w:val="0"/>
              </w:rPr>
              <w:t xml:space="preserve">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rsidR="00000000" w:rsidDel="00000000" w:rsidP="00000000" w:rsidRDefault="00000000" w:rsidRPr="00000000" w14:paraId="000001AA">
            <w:pPr>
              <w:tabs>
                <w:tab w:val="left" w:leader="none" w:pos="5107"/>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B">
            <w:pPr>
              <w:tabs>
                <w:tab w:val="left" w:leader="none" w:pos="5107"/>
              </w:tabs>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The Natural World: </w:t>
            </w:r>
            <w:r w:rsidDel="00000000" w:rsidR="00000000" w:rsidRPr="00000000">
              <w:rPr>
                <w:rFonts w:ascii="Calibri" w:cs="Calibri" w:eastAsia="Calibri" w:hAnsi="Calibri"/>
                <w:sz w:val="24"/>
                <w:szCs w:val="24"/>
                <w:rtl w:val="0"/>
              </w:rPr>
              <w:t xml:space="preserve">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tc>
      </w:tr>
      <w:tr>
        <w:trPr>
          <w:cantSplit w:val="0"/>
          <w:trHeight w:val="4611" w:hRule="atLeast"/>
          <w:tblHeader w:val="0"/>
        </w:trPr>
        <w:tc>
          <w:tcPr>
            <w:vMerge w:val="continue"/>
            <w:tcBorders>
              <w:top w:color="000000" w:space="0" w:sz="24" w:val="single"/>
            </w:tcBorders>
            <w:shd w:fill="ff99cc"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6"/>
            <w:vMerge w:val="continue"/>
            <w:tcBorders>
              <w:top w:color="000000" w:space="0" w:sz="0" w:val="nil"/>
              <w:bottom w:color="000000" w:space="0" w:sz="0" w:val="nil"/>
            </w:tcBorders>
            <w:shd w:fill="ffe5ff"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2325" w:hRule="atLeast"/>
          <w:tblHeader w:val="0"/>
        </w:trPr>
        <w:tc>
          <w:tcPr>
            <w:vMerge w:val="restart"/>
            <w:tcBorders>
              <w:top w:color="000000" w:space="0" w:sz="24" w:val="single"/>
            </w:tcBorders>
            <w:shd w:fill="ccccff" w:val="clear"/>
          </w:tcPr>
          <w:p w:rsidR="00000000" w:rsidDel="00000000" w:rsidP="00000000" w:rsidRDefault="00000000" w:rsidRPr="00000000" w14:paraId="000001B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Expressive Arts and Design</w:t>
            </w:r>
          </w:p>
          <w:p w:rsidR="00000000" w:rsidDel="00000000" w:rsidP="00000000" w:rsidRDefault="00000000" w:rsidRPr="00000000" w14:paraId="000001B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0" distT="0" distL="0" distR="0">
                  <wp:extent cx="691110" cy="731646"/>
                  <wp:effectExtent b="0" l="0" r="0" t="0"/>
                  <wp:docPr id="1"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691110" cy="731646"/>
                          </a:xfrm>
                          <a:prstGeom prst="rect"/>
                          <a:ln/>
                        </pic:spPr>
                      </pic:pic>
                    </a:graphicData>
                  </a:graphic>
                </wp:inline>
              </w:drawing>
            </w:r>
            <w:r w:rsidDel="00000000" w:rsidR="00000000" w:rsidRPr="00000000">
              <w:rPr>
                <w:rtl w:val="0"/>
              </w:rPr>
            </w:r>
          </w:p>
          <w:p w:rsidR="00000000" w:rsidDel="00000000" w:rsidP="00000000" w:rsidRDefault="00000000" w:rsidRPr="00000000" w14:paraId="000001B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develop their art, music and creative skills through role play, access to art area at all times. Their physical development will be developed so children can use scissors and tape. </w:t>
            </w:r>
          </w:p>
          <w:p w:rsidR="00000000" w:rsidDel="00000000" w:rsidP="00000000" w:rsidRDefault="00000000" w:rsidRPr="00000000" w14:paraId="000001B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Kapow/Sing up</w:t>
            </w:r>
          </w:p>
        </w:tc>
        <w:tc>
          <w:tcPr>
            <w:tcBorders>
              <w:top w:color="000000" w:space="0" w:sz="24" w:val="single"/>
            </w:tcBorders>
            <w:shd w:fill="auto" w:val="clear"/>
          </w:tcPr>
          <w:p w:rsidR="00000000" w:rsidDel="00000000" w:rsidP="00000000" w:rsidRDefault="00000000" w:rsidRPr="00000000" w14:paraId="000001C0">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Music: </w:t>
            </w:r>
            <w:r w:rsidDel="00000000" w:rsidR="00000000" w:rsidRPr="00000000">
              <w:rPr>
                <w:rFonts w:ascii="Calibri" w:cs="Calibri" w:eastAsia="Calibri" w:hAnsi="Calibri"/>
                <w:b w:val="1"/>
                <w:bCs w:val="1"/>
                <w:i w:val="1"/>
                <w:iCs w:val="1"/>
                <w:color w:val="ff99cc"/>
                <w:sz w:val="24"/>
                <w:szCs w:val="24"/>
                <w:rtl w:val="0"/>
              </w:rPr>
              <w:t xml:space="preserve">Being Imaginative</w:t>
            </w:r>
          </w:p>
          <w:p w:rsidR="00000000" w:rsidDel="00000000" w:rsidP="00000000" w:rsidRDefault="00000000" w:rsidRPr="00000000" w14:paraId="000001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experiment with different instruments and their sounds.</w:t>
            </w:r>
          </w:p>
          <w:p w:rsidR="00000000" w:rsidDel="00000000" w:rsidP="00000000" w:rsidRDefault="00000000" w:rsidRPr="00000000" w14:paraId="000001C2">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1C3">
            <w:pPr>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Art &amp; Design: </w:t>
            </w:r>
            <w:r w:rsidDel="00000000" w:rsidR="00000000" w:rsidRPr="00000000">
              <w:rPr>
                <w:rFonts w:ascii="Calibri" w:cs="Calibri" w:eastAsia="Calibri" w:hAnsi="Calibri"/>
                <w:b w:val="1"/>
                <w:bCs w:val="1"/>
                <w:i w:val="1"/>
                <w:iCs w:val="1"/>
                <w:color w:val="ff99cc"/>
                <w:sz w:val="24"/>
                <w:szCs w:val="24"/>
                <w:rtl w:val="0"/>
              </w:rPr>
              <w:t xml:space="preserve">Creating with Materials</w:t>
            </w:r>
            <w:r w:rsidDel="00000000" w:rsidR="00000000" w:rsidRPr="00000000">
              <w:rPr>
                <w:rtl w:val="0"/>
              </w:rPr>
            </w:r>
          </w:p>
          <w:p w:rsidR="00000000" w:rsidDel="00000000" w:rsidP="00000000" w:rsidRDefault="00000000" w:rsidRPr="00000000" w14:paraId="000001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experiment with different textures. They will use pva glue for spreading and masking tape for joining.</w:t>
            </w:r>
          </w:p>
          <w:p w:rsidR="00000000" w:rsidDel="00000000" w:rsidP="00000000" w:rsidRDefault="00000000" w:rsidRPr="00000000" w14:paraId="000001C5">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sz w:val="24"/>
                <w:szCs w:val="24"/>
                <w:rtl w:val="0"/>
              </w:rPr>
              <w:t xml:space="preserve">(DT – Cooking and nutrition)</w:t>
            </w:r>
            <w:r w:rsidDel="00000000" w:rsidR="00000000" w:rsidRPr="00000000">
              <w:rPr>
                <w:rtl w:val="0"/>
              </w:rPr>
            </w:r>
          </w:p>
        </w:tc>
        <w:tc>
          <w:tcPr>
            <w:tcBorders>
              <w:top w:color="000000" w:space="0" w:sz="24" w:val="single"/>
              <w:right w:color="000000" w:space="0" w:sz="24" w:val="single"/>
            </w:tcBorders>
            <w:shd w:fill="auto" w:val="clear"/>
          </w:tcPr>
          <w:p w:rsidR="00000000" w:rsidDel="00000000" w:rsidP="00000000" w:rsidRDefault="00000000" w:rsidRPr="00000000" w14:paraId="000001C6">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Music: </w:t>
            </w:r>
            <w:r w:rsidDel="00000000" w:rsidR="00000000" w:rsidRPr="00000000">
              <w:rPr>
                <w:rFonts w:ascii="Calibri" w:cs="Calibri" w:eastAsia="Calibri" w:hAnsi="Calibri"/>
                <w:b w:val="1"/>
                <w:bCs w:val="1"/>
                <w:i w:val="1"/>
                <w:iCs w:val="1"/>
                <w:color w:val="ff99cc"/>
                <w:sz w:val="24"/>
                <w:szCs w:val="24"/>
                <w:rtl w:val="0"/>
              </w:rPr>
              <w:t xml:space="preserve">Being Imaginative</w:t>
            </w:r>
          </w:p>
          <w:p w:rsidR="00000000" w:rsidDel="00000000" w:rsidP="00000000" w:rsidRDefault="00000000" w:rsidRPr="00000000" w14:paraId="000001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sing and perform nursery rhymes.</w:t>
            </w:r>
          </w:p>
          <w:p w:rsidR="00000000" w:rsidDel="00000000" w:rsidP="00000000" w:rsidRDefault="00000000" w:rsidRPr="00000000" w14:paraId="000001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A">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Art &amp; Design: </w:t>
            </w:r>
            <w:r w:rsidDel="00000000" w:rsidR="00000000" w:rsidRPr="00000000">
              <w:rPr>
                <w:rFonts w:ascii="Calibri" w:cs="Calibri" w:eastAsia="Calibri" w:hAnsi="Calibri"/>
                <w:b w:val="1"/>
                <w:bCs w:val="1"/>
                <w:i w:val="1"/>
                <w:iCs w:val="1"/>
                <w:color w:val="ff99cc"/>
                <w:sz w:val="24"/>
                <w:szCs w:val="24"/>
                <w:rtl w:val="0"/>
              </w:rPr>
              <w:t xml:space="preserve">Creating with Materials</w:t>
            </w:r>
          </w:p>
          <w:p w:rsidR="00000000" w:rsidDel="00000000" w:rsidP="00000000" w:rsidRDefault="00000000" w:rsidRPr="00000000" w14:paraId="000001CB">
            <w:pPr>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 xml:space="preserve">Children will experiment with different media and mixing with colours. They will select from a range of materials, make self-portraits and compare how colour is used by different artists. (Art -marvellous marks)</w:t>
            </w:r>
            <w:r w:rsidDel="00000000" w:rsidR="00000000" w:rsidRPr="00000000">
              <w:rPr>
                <w:rtl w:val="0"/>
              </w:rPr>
            </w:r>
          </w:p>
        </w:tc>
        <w:tc>
          <w:tcPr>
            <w:tcBorders>
              <w:top w:color="000000" w:space="0" w:sz="24" w:val="single"/>
              <w:left w:color="000000" w:space="0" w:sz="24" w:val="single"/>
            </w:tcBorders>
          </w:tcPr>
          <w:p w:rsidR="00000000" w:rsidDel="00000000" w:rsidP="00000000" w:rsidRDefault="00000000" w:rsidRPr="00000000" w14:paraId="000001CC">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Music: </w:t>
            </w:r>
            <w:r w:rsidDel="00000000" w:rsidR="00000000" w:rsidRPr="00000000">
              <w:rPr>
                <w:rFonts w:ascii="Calibri" w:cs="Calibri" w:eastAsia="Calibri" w:hAnsi="Calibri"/>
                <w:b w:val="1"/>
                <w:bCs w:val="1"/>
                <w:i w:val="1"/>
                <w:iCs w:val="1"/>
                <w:color w:val="ff99cc"/>
                <w:sz w:val="24"/>
                <w:szCs w:val="24"/>
                <w:rtl w:val="0"/>
              </w:rPr>
              <w:t xml:space="preserve">Being Imaginative</w:t>
            </w:r>
          </w:p>
          <w:p w:rsidR="00000000" w:rsidDel="00000000" w:rsidP="00000000" w:rsidRDefault="00000000" w:rsidRPr="00000000" w14:paraId="000001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create narratives based around stories, nursery rhymes and songs.</w:t>
            </w:r>
          </w:p>
          <w:p w:rsidR="00000000" w:rsidDel="00000000" w:rsidP="00000000" w:rsidRDefault="00000000" w:rsidRPr="00000000" w14:paraId="000001C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F">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Art &amp; Design: </w:t>
            </w:r>
            <w:r w:rsidDel="00000000" w:rsidR="00000000" w:rsidRPr="00000000">
              <w:rPr>
                <w:rFonts w:ascii="Calibri" w:cs="Calibri" w:eastAsia="Calibri" w:hAnsi="Calibri"/>
                <w:b w:val="1"/>
                <w:bCs w:val="1"/>
                <w:i w:val="1"/>
                <w:iCs w:val="1"/>
                <w:color w:val="ff99cc"/>
                <w:sz w:val="24"/>
                <w:szCs w:val="24"/>
                <w:rtl w:val="0"/>
              </w:rPr>
              <w:t xml:space="preserve">Creating with Materials</w:t>
            </w:r>
          </w:p>
          <w:p w:rsidR="00000000" w:rsidDel="00000000" w:rsidP="00000000" w:rsidRDefault="00000000" w:rsidRPr="00000000" w14:paraId="000001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safely explore different techniques for joining materials. They will have a choice of glue, sallotape, sting and masking tape. </w:t>
            </w:r>
          </w:p>
          <w:p w:rsidR="00000000" w:rsidDel="00000000" w:rsidP="00000000" w:rsidRDefault="00000000" w:rsidRPr="00000000" w14:paraId="000001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(DT - </w:t>
            </w:r>
            <w:r w:rsidDel="00000000" w:rsidR="00000000" w:rsidRPr="00000000">
              <w:rPr>
                <w:sz w:val="20"/>
                <w:szCs w:val="20"/>
                <w:rtl w:val="0"/>
              </w:rPr>
              <w:t xml:space="preserve">Structures: Boats)</w:t>
            </w:r>
            <w:r w:rsidDel="00000000" w:rsidR="00000000" w:rsidRPr="00000000">
              <w:rPr>
                <w:rtl w:val="0"/>
              </w:rPr>
            </w:r>
          </w:p>
        </w:tc>
        <w:tc>
          <w:tcPr>
            <w:tcBorders>
              <w:top w:color="000000" w:space="0" w:sz="24" w:val="single"/>
              <w:right w:color="000000" w:space="0" w:sz="24" w:val="single"/>
            </w:tcBorders>
          </w:tcPr>
          <w:p w:rsidR="00000000" w:rsidDel="00000000" w:rsidP="00000000" w:rsidRDefault="00000000" w:rsidRPr="00000000" w14:paraId="000001D2">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Music: </w:t>
            </w:r>
            <w:r w:rsidDel="00000000" w:rsidR="00000000" w:rsidRPr="00000000">
              <w:rPr>
                <w:rFonts w:ascii="Calibri" w:cs="Calibri" w:eastAsia="Calibri" w:hAnsi="Calibri"/>
                <w:b w:val="1"/>
                <w:bCs w:val="1"/>
                <w:i w:val="1"/>
                <w:iCs w:val="1"/>
                <w:color w:val="ff99cc"/>
                <w:sz w:val="24"/>
                <w:szCs w:val="24"/>
                <w:rtl w:val="0"/>
              </w:rPr>
              <w:t xml:space="preserve">Being Imaginative</w:t>
            </w:r>
          </w:p>
          <w:p w:rsidR="00000000" w:rsidDel="00000000" w:rsidP="00000000" w:rsidRDefault="00000000" w:rsidRPr="00000000" w14:paraId="000001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move in time to the music.</w:t>
            </w:r>
          </w:p>
          <w:p w:rsidR="00000000" w:rsidDel="00000000" w:rsidP="00000000" w:rsidRDefault="00000000" w:rsidRPr="00000000" w14:paraId="000001D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6">
            <w:pPr>
              <w:widowControl w:val="0"/>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Art &amp; Design: </w:t>
            </w:r>
            <w:r w:rsidDel="00000000" w:rsidR="00000000" w:rsidRPr="00000000">
              <w:rPr>
                <w:rFonts w:ascii="Calibri" w:cs="Calibri" w:eastAsia="Calibri" w:hAnsi="Calibri"/>
                <w:b w:val="1"/>
                <w:bCs w:val="1"/>
                <w:i w:val="1"/>
                <w:iCs w:val="1"/>
                <w:color w:val="ff99cc"/>
                <w:sz w:val="24"/>
                <w:szCs w:val="24"/>
                <w:rtl w:val="0"/>
              </w:rPr>
              <w:t xml:space="preserve">Creating with Materials</w:t>
            </w:r>
          </w:p>
          <w:p w:rsidR="00000000" w:rsidDel="00000000" w:rsidP="00000000" w:rsidRDefault="00000000" w:rsidRPr="00000000" w14:paraId="000001D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make props and costumes for different role play scenarios.</w:t>
            </w:r>
          </w:p>
          <w:p w:rsidR="00000000" w:rsidDel="00000000" w:rsidP="00000000" w:rsidRDefault="00000000" w:rsidRPr="00000000" w14:paraId="000001D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explore paint and painting techniques through nature, music and collaborative work. Developing creativity through child-led exploration of mixed-media, making collages and transient art.</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Art: Painting &amp; Mixed media.)</w:t>
            </w:r>
            <w:r w:rsidDel="00000000" w:rsidR="00000000" w:rsidRPr="00000000">
              <w:rPr>
                <w:rtl w:val="0"/>
              </w:rPr>
            </w:r>
          </w:p>
          <w:p w:rsidR="00000000" w:rsidDel="00000000" w:rsidP="00000000" w:rsidRDefault="00000000" w:rsidRPr="00000000" w14:paraId="000001DA">
            <w:pPr>
              <w:widowControl w:val="0"/>
              <w:rPr>
                <w:rFonts w:ascii="Calibri" w:cs="Calibri" w:eastAsia="Calibri" w:hAnsi="Calibri"/>
                <w:sz w:val="24"/>
                <w:szCs w:val="24"/>
              </w:rPr>
            </w:pPr>
            <w:r w:rsidDel="00000000" w:rsidR="00000000" w:rsidRPr="00000000">
              <w:rPr>
                <w:rtl w:val="0"/>
              </w:rPr>
            </w:r>
          </w:p>
        </w:tc>
        <w:tc>
          <w:tcPr>
            <w:tcBorders>
              <w:top w:color="000000" w:space="0" w:sz="24" w:val="single"/>
              <w:left w:color="000000" w:space="0" w:sz="24" w:val="single"/>
            </w:tcBorders>
          </w:tcPr>
          <w:p w:rsidR="00000000" w:rsidDel="00000000" w:rsidP="00000000" w:rsidRDefault="00000000" w:rsidRPr="00000000" w14:paraId="000001DB">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Music: </w:t>
            </w:r>
            <w:r w:rsidDel="00000000" w:rsidR="00000000" w:rsidRPr="00000000">
              <w:rPr>
                <w:rFonts w:ascii="Calibri" w:cs="Calibri" w:eastAsia="Calibri" w:hAnsi="Calibri"/>
                <w:b w:val="1"/>
                <w:bCs w:val="1"/>
                <w:i w:val="1"/>
                <w:iCs w:val="1"/>
                <w:color w:val="ff99cc"/>
                <w:sz w:val="24"/>
                <w:szCs w:val="24"/>
                <w:rtl w:val="0"/>
              </w:rPr>
              <w:t xml:space="preserve">Being Imaginative</w:t>
            </w:r>
          </w:p>
          <w:p w:rsidR="00000000" w:rsidDel="00000000" w:rsidP="00000000" w:rsidRDefault="00000000" w:rsidRPr="00000000" w14:paraId="000001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play an instrument following a musical pattern.</w:t>
            </w:r>
          </w:p>
          <w:p w:rsidR="00000000" w:rsidDel="00000000" w:rsidP="00000000" w:rsidRDefault="00000000" w:rsidRPr="00000000" w14:paraId="000001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E">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Art &amp; Design: </w:t>
            </w:r>
            <w:r w:rsidDel="00000000" w:rsidR="00000000" w:rsidRPr="00000000">
              <w:rPr>
                <w:rFonts w:ascii="Calibri" w:cs="Calibri" w:eastAsia="Calibri" w:hAnsi="Calibri"/>
                <w:b w:val="1"/>
                <w:bCs w:val="1"/>
                <w:i w:val="1"/>
                <w:iCs w:val="1"/>
                <w:color w:val="ff99cc"/>
                <w:sz w:val="24"/>
                <w:szCs w:val="24"/>
                <w:rtl w:val="0"/>
              </w:rPr>
              <w:t xml:space="preserve">Creating with Materials</w:t>
            </w:r>
          </w:p>
          <w:p w:rsidR="00000000" w:rsidDel="00000000" w:rsidP="00000000" w:rsidRDefault="00000000" w:rsidRPr="00000000" w14:paraId="000001D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explore and use a variety of artistic effects to express their ideas and feelings.</w:t>
            </w:r>
          </w:p>
          <w:p w:rsidR="00000000" w:rsidDel="00000000" w:rsidP="00000000" w:rsidRDefault="00000000" w:rsidRPr="00000000" w14:paraId="000001E0">
            <w:pPr>
              <w:rPr>
                <w:rFonts w:ascii="Calibri" w:cs="Calibri" w:eastAsia="Calibri" w:hAnsi="Calibri"/>
                <w:b w:val="1"/>
                <w:bCs w:val="1"/>
                <w:i w:val="1"/>
                <w:iCs w:val="1"/>
                <w:color w:val="ff99cc"/>
                <w:sz w:val="24"/>
                <w:szCs w:val="24"/>
              </w:rPr>
            </w:pPr>
            <w:r w:rsidDel="00000000" w:rsidR="00000000" w:rsidRPr="00000000">
              <w:rPr>
                <w:b w:val="1"/>
                <w:bCs w:val="1"/>
                <w:sz w:val="20"/>
                <w:szCs w:val="20"/>
                <w:rtl w:val="0"/>
              </w:rPr>
              <w:t xml:space="preserve">(DT: </w:t>
            </w:r>
            <w:r w:rsidDel="00000000" w:rsidR="00000000" w:rsidRPr="00000000">
              <w:rPr>
                <w:sz w:val="20"/>
                <w:szCs w:val="20"/>
                <w:rtl w:val="0"/>
              </w:rPr>
              <w:t xml:space="preserve">Textiles: Book marks. Children develop and practise threading and weaving techniques using various materials and objects. They look at the history of the bookmark from Victorian times versus modern-day styles. The pupils apply their knowledge and skills to design and sew their own bookmarks)</w:t>
            </w:r>
            <w:r w:rsidDel="00000000" w:rsidR="00000000" w:rsidRPr="00000000">
              <w:rPr>
                <w:rtl w:val="0"/>
              </w:rPr>
            </w:r>
          </w:p>
        </w:tc>
        <w:tc>
          <w:tcPr>
            <w:tcBorders>
              <w:top w:color="000000" w:space="0" w:sz="24" w:val="single"/>
            </w:tcBorders>
          </w:tcPr>
          <w:p w:rsidR="00000000" w:rsidDel="00000000" w:rsidP="00000000" w:rsidRDefault="00000000" w:rsidRPr="00000000" w14:paraId="000001E1">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Music: </w:t>
            </w:r>
            <w:r w:rsidDel="00000000" w:rsidR="00000000" w:rsidRPr="00000000">
              <w:rPr>
                <w:rFonts w:ascii="Calibri" w:cs="Calibri" w:eastAsia="Calibri" w:hAnsi="Calibri"/>
                <w:b w:val="1"/>
                <w:bCs w:val="1"/>
                <w:i w:val="1"/>
                <w:iCs w:val="1"/>
                <w:color w:val="ff99cc"/>
                <w:sz w:val="24"/>
                <w:szCs w:val="24"/>
                <w:rtl w:val="0"/>
              </w:rPr>
              <w:t xml:space="preserve">Being Imaginative</w:t>
            </w:r>
          </w:p>
          <w:p w:rsidR="00000000" w:rsidDel="00000000" w:rsidP="00000000" w:rsidRDefault="00000000" w:rsidRPr="00000000" w14:paraId="000001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invent their own narratives, stories and poems.</w:t>
            </w:r>
          </w:p>
          <w:p w:rsidR="00000000" w:rsidDel="00000000" w:rsidP="00000000" w:rsidRDefault="00000000" w:rsidRPr="00000000" w14:paraId="000001E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5">
            <w:pPr>
              <w:rPr>
                <w:rFonts w:ascii="Calibri" w:cs="Calibri" w:eastAsia="Calibri" w:hAnsi="Calibri"/>
                <w:b w:val="1"/>
                <w:bCs w:val="1"/>
                <w:i w:val="1"/>
                <w:iCs w:val="1"/>
                <w:color w:val="ff99cc"/>
                <w:sz w:val="24"/>
                <w:szCs w:val="24"/>
              </w:rPr>
            </w:pPr>
            <w:r w:rsidDel="00000000" w:rsidR="00000000" w:rsidRPr="00000000">
              <w:rPr>
                <w:rFonts w:ascii="Calibri" w:cs="Calibri" w:eastAsia="Calibri" w:hAnsi="Calibri"/>
                <w:b w:val="1"/>
                <w:bCs w:val="1"/>
                <w:i w:val="1"/>
                <w:iCs w:val="1"/>
                <w:sz w:val="24"/>
                <w:szCs w:val="24"/>
                <w:rtl w:val="0"/>
              </w:rPr>
              <w:t xml:space="preserve">Art &amp; Design: </w:t>
            </w:r>
            <w:r w:rsidDel="00000000" w:rsidR="00000000" w:rsidRPr="00000000">
              <w:rPr>
                <w:rFonts w:ascii="Calibri" w:cs="Calibri" w:eastAsia="Calibri" w:hAnsi="Calibri"/>
                <w:b w:val="1"/>
                <w:bCs w:val="1"/>
                <w:i w:val="1"/>
                <w:iCs w:val="1"/>
                <w:color w:val="ff99cc"/>
                <w:sz w:val="24"/>
                <w:szCs w:val="24"/>
                <w:rtl w:val="0"/>
              </w:rPr>
              <w:t xml:space="preserve">Creating with Materials</w:t>
            </w:r>
          </w:p>
          <w:p w:rsidR="00000000" w:rsidDel="00000000" w:rsidP="00000000" w:rsidRDefault="00000000" w:rsidRPr="00000000" w14:paraId="000001E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will share creations, talk about process and evaluate their work.</w:t>
            </w:r>
          </w:p>
          <w:p w:rsidR="00000000" w:rsidDel="00000000" w:rsidP="00000000" w:rsidRDefault="00000000" w:rsidRPr="00000000" w14:paraId="000001E7">
            <w:pPr>
              <w:rPr>
                <w:rFonts w:ascii="Calibri" w:cs="Calibri" w:eastAsia="Calibri" w:hAnsi="Calibri"/>
                <w:sz w:val="24"/>
                <w:szCs w:val="24"/>
              </w:rPr>
            </w:pPr>
            <w:r w:rsidDel="00000000" w:rsidR="00000000" w:rsidRPr="00000000">
              <w:rPr>
                <w:b w:val="1"/>
                <w:bCs w:val="1"/>
                <w:sz w:val="20"/>
                <w:szCs w:val="20"/>
                <w:rtl w:val="0"/>
              </w:rPr>
              <w:t xml:space="preserve">(Art: </w:t>
            </w:r>
            <w:r w:rsidDel="00000000" w:rsidR="00000000" w:rsidRPr="00000000">
              <w:rPr>
                <w:sz w:val="20"/>
                <w:szCs w:val="20"/>
                <w:rtl w:val="0"/>
              </w:rPr>
              <w:t xml:space="preserve">Craft &amp; Design - Developing cutting, threading, joining and folding skills through fun, creative craft projects)</w:t>
            </w:r>
            <w:r w:rsidDel="00000000" w:rsidR="00000000" w:rsidRPr="00000000">
              <w:rPr>
                <w:rtl w:val="0"/>
              </w:rPr>
            </w:r>
          </w:p>
        </w:tc>
      </w:tr>
      <w:tr>
        <w:trPr>
          <w:cantSplit w:val="0"/>
          <w:trHeight w:val="340" w:hRule="atLeast"/>
          <w:tblHeader w:val="0"/>
        </w:trPr>
        <w:tc>
          <w:tcPr>
            <w:vMerge w:val="continue"/>
            <w:tcBorders>
              <w:top w:color="000000" w:space="0" w:sz="24" w:val="single"/>
            </w:tcBorders>
            <w:shd w:fill="ccccff"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6"/>
            <w:tcBorders>
              <w:top w:color="000000" w:space="0" w:sz="0" w:val="nil"/>
              <w:bottom w:color="000000" w:space="0" w:sz="18" w:val="single"/>
            </w:tcBorders>
            <w:shd w:fill="e5e5ff" w:val="clear"/>
          </w:tcPr>
          <w:p w:rsidR="00000000" w:rsidDel="00000000" w:rsidP="00000000" w:rsidRDefault="00000000" w:rsidRPr="00000000" w14:paraId="000001E9">
            <w:pPr>
              <w:tabs>
                <w:tab w:val="left" w:leader="none" w:pos="4501"/>
              </w:tabs>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Creating with Materials: </w:t>
            </w:r>
            <w:r w:rsidDel="00000000" w:rsidR="00000000" w:rsidRPr="00000000">
              <w:rPr>
                <w:rFonts w:ascii="Calibri" w:cs="Calibri" w:eastAsia="Calibri" w:hAnsi="Calibri"/>
                <w:sz w:val="24"/>
                <w:szCs w:val="24"/>
                <w:rtl w:val="0"/>
              </w:rPr>
              <w:t xml:space="preserve">Safely use and explore a variety of materials, tools and techniques, experimenting with colour, design, texture, form and function. Share their creations, explaining the process they have used. Make use of props and materials when role playing characters in narratives and stories. </w:t>
            </w:r>
            <w:r w:rsidDel="00000000" w:rsidR="00000000" w:rsidRPr="00000000">
              <w:rPr>
                <w:rFonts w:ascii="Calibri" w:cs="Calibri" w:eastAsia="Calibri" w:hAnsi="Calibri"/>
                <w:b w:val="1"/>
                <w:bCs w:val="1"/>
                <w:i w:val="1"/>
                <w:iCs w:val="1"/>
                <w:sz w:val="24"/>
                <w:szCs w:val="24"/>
                <w:rtl w:val="0"/>
              </w:rPr>
              <w:t xml:space="preserve">Being Imaginative: </w:t>
            </w:r>
            <w:r w:rsidDel="00000000" w:rsidR="00000000" w:rsidRPr="00000000">
              <w:rPr>
                <w:rFonts w:ascii="Calibri" w:cs="Calibri" w:eastAsia="Calibri" w:hAnsi="Calibri"/>
                <w:sz w:val="24"/>
                <w:szCs w:val="24"/>
                <w:rtl w:val="0"/>
              </w:rPr>
              <w:t xml:space="preserve">Invent, adapt and recount narratives and stories with peers and their teacher. Sing a range of well-known nursery rhymes and songs. Perform songs, rhymes, poems and stories with others, and (when appropriate) try to move in time with music.</w:t>
            </w:r>
          </w:p>
          <w:p w:rsidR="00000000" w:rsidDel="00000000" w:rsidP="00000000" w:rsidRDefault="00000000" w:rsidRPr="00000000" w14:paraId="000001EA">
            <w:pPr>
              <w:tabs>
                <w:tab w:val="left" w:leader="none" w:pos="4501"/>
              </w:tabs>
              <w:rPr>
                <w:rFonts w:ascii="Calibri" w:cs="Calibri" w:eastAsia="Calibri" w:hAnsi="Calibri"/>
                <w:b w:val="1"/>
                <w:bCs w:val="1"/>
                <w:i w:val="1"/>
                <w:iCs w:val="1"/>
                <w:sz w:val="24"/>
                <w:szCs w:val="24"/>
              </w:rPr>
            </w:pPr>
            <w:r w:rsidDel="00000000" w:rsidR="00000000" w:rsidRPr="00000000">
              <w:rPr>
                <w:rtl w:val="0"/>
              </w:rPr>
            </w:r>
          </w:p>
        </w:tc>
      </w:tr>
    </w:tbl>
    <w:p w:rsidR="00000000" w:rsidDel="00000000" w:rsidP="00000000" w:rsidRDefault="00000000" w:rsidRPr="00000000" w14:paraId="000001F0">
      <w:pPr>
        <w:spacing w:line="240" w:lineRule="auto"/>
        <w:rPr>
          <w:sz w:val="24"/>
          <w:szCs w:val="24"/>
        </w:rPr>
      </w:pPr>
      <w:r w:rsidDel="00000000" w:rsidR="00000000" w:rsidRPr="00000000">
        <w:rPr>
          <w:rtl w:val="0"/>
        </w:rPr>
      </w:r>
    </w:p>
    <w:sectPr>
      <w:headerReference r:id="rId14" w:type="default"/>
      <w:footerReference r:id="rId15" w:type="default"/>
      <w:pgSz w:h="16838" w:w="23811" w:orient="landscape"/>
      <w:pgMar w:bottom="1135" w:top="426" w:left="284" w:right="705" w:header="708" w:footer="3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Engage, Inspire, Achieve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Clore Shalom School</w:t>
    </w:r>
    <w:r w:rsidDel="00000000" w:rsidR="00000000" w:rsidRPr="00000000">
      <w:drawing>
        <wp:anchor allowOverlap="1" behindDoc="0" distB="0" distT="0" distL="114300" distR="114300" hidden="0" layoutInCell="1" locked="0" relativeHeight="0" simplePos="0">
          <wp:simplePos x="0" y="0"/>
          <wp:positionH relativeFrom="column">
            <wp:posOffset>14093990</wp:posOffset>
          </wp:positionH>
          <wp:positionV relativeFrom="paragraph">
            <wp:posOffset>-370534</wp:posOffset>
          </wp:positionV>
          <wp:extent cx="705485" cy="657860"/>
          <wp:effectExtent b="0" l="0" r="0" t="0"/>
          <wp:wrapSquare wrapText="bothSides" distB="0" distT="0" distL="114300" distR="114300"/>
          <wp:docPr descr="Diagram&#10;&#10;Description automatically generated" id="5" name="image5.jpg"/>
          <a:graphic>
            <a:graphicData uri="http://schemas.openxmlformats.org/drawingml/2006/picture">
              <pic:pic>
                <pic:nvPicPr>
                  <pic:cNvPr descr="Diagram&#10;&#10;Description automatically generated" id="0" name="image5.jpg"/>
                  <pic:cNvPicPr preferRelativeResize="0"/>
                </pic:nvPicPr>
                <pic:blipFill>
                  <a:blip r:embed="rId1"/>
                  <a:srcRect b="0" l="0" r="0" t="0"/>
                  <a:stretch>
                    <a:fillRect/>
                  </a:stretch>
                </pic:blipFill>
                <pic:spPr>
                  <a:xfrm>
                    <a:off x="0" y="0"/>
                    <a:ext cx="705485" cy="6578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RC4SBEV2K0fkGQQsjN9GLWb5A==">CgMxLjAyDmguOTdnazJ5eGh5N3VrMg1oLjJlOWYwZ3Rzb3B1OAByITFSRy00QzN6eVhPVU85Rk5XR3M3ZkRYSUYzbHdiVmFKZg==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