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98B85" w14:textId="0A839710" w:rsidR="00520A77" w:rsidRDefault="00520A77"/>
    <w:p w14:paraId="1B8F98C9" w14:textId="77777777" w:rsidR="008478D1" w:rsidRPr="001254D3" w:rsidRDefault="008478D1" w:rsidP="008478D1">
      <w:pPr>
        <w:spacing w:after="0" w:line="240" w:lineRule="auto"/>
        <w:jc w:val="center"/>
        <w:rPr>
          <w:rFonts w:asciiTheme="majorHAnsi" w:hAnsiTheme="majorHAnsi" w:cstheme="majorHAnsi"/>
          <w:b/>
          <w:color w:val="0000FF"/>
        </w:rPr>
      </w:pPr>
    </w:p>
    <w:p w14:paraId="6EE51F3F" w14:textId="77777777" w:rsidR="008478D1" w:rsidRPr="001254D3" w:rsidRDefault="008478D1" w:rsidP="008478D1">
      <w:pPr>
        <w:spacing w:after="0" w:line="240" w:lineRule="auto"/>
        <w:jc w:val="center"/>
        <w:rPr>
          <w:rFonts w:asciiTheme="majorHAnsi" w:hAnsiTheme="majorHAnsi" w:cstheme="majorHAnsi"/>
          <w:b/>
          <w:color w:val="0000FF"/>
        </w:rPr>
      </w:pPr>
    </w:p>
    <w:p w14:paraId="66ECB7FC" w14:textId="77777777" w:rsidR="008478D1" w:rsidRPr="001254D3" w:rsidRDefault="008478D1" w:rsidP="008478D1">
      <w:pPr>
        <w:spacing w:after="0" w:line="240" w:lineRule="auto"/>
        <w:jc w:val="center"/>
        <w:rPr>
          <w:rFonts w:asciiTheme="majorHAnsi" w:hAnsiTheme="majorHAnsi" w:cstheme="majorHAnsi"/>
          <w:b/>
          <w:color w:val="0000FF"/>
        </w:rPr>
      </w:pPr>
    </w:p>
    <w:tbl>
      <w:tblPr>
        <w:tblStyle w:val="TableGrid1"/>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1960"/>
        <w:gridCol w:w="733"/>
        <w:gridCol w:w="1739"/>
        <w:gridCol w:w="2473"/>
      </w:tblGrid>
      <w:tr w:rsidR="008478D1" w:rsidRPr="001254D3" w14:paraId="1D1C501F" w14:textId="77777777" w:rsidTr="00D936DA">
        <w:trPr>
          <w:jc w:val="center"/>
        </w:trPr>
        <w:tc>
          <w:tcPr>
            <w:tcW w:w="9889" w:type="dxa"/>
            <w:gridSpan w:val="5"/>
          </w:tcPr>
          <w:p w14:paraId="225B2161" w14:textId="77777777" w:rsidR="008478D1" w:rsidRPr="001254D3" w:rsidRDefault="008478D1" w:rsidP="00D936DA">
            <w:pPr>
              <w:jc w:val="center"/>
              <w:rPr>
                <w:rFonts w:asciiTheme="majorHAnsi" w:hAnsiTheme="majorHAnsi" w:cstheme="majorHAnsi"/>
              </w:rPr>
            </w:pPr>
            <w:r w:rsidRPr="001254D3">
              <w:rPr>
                <w:rFonts w:asciiTheme="majorHAnsi" w:hAnsiTheme="majorHAnsi" w:cstheme="majorHAnsi"/>
                <w:noProof/>
                <w:lang w:eastAsia="en-GB"/>
              </w:rPr>
              <w:drawing>
                <wp:inline distT="0" distB="0" distL="0" distR="0" wp14:anchorId="6AAF0180" wp14:editId="56D97BD1">
                  <wp:extent cx="2381250" cy="2219324"/>
                  <wp:effectExtent l="0" t="0" r="0" b="0"/>
                  <wp:docPr id="14"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381250" cy="2219324"/>
                          </a:xfrm>
                          <a:prstGeom prst="rect">
                            <a:avLst/>
                          </a:prstGeom>
                          <a:noFill/>
                        </pic:spPr>
                      </pic:pic>
                    </a:graphicData>
                  </a:graphic>
                </wp:inline>
              </w:drawing>
            </w:r>
          </w:p>
        </w:tc>
      </w:tr>
      <w:tr w:rsidR="008478D1" w:rsidRPr="001254D3" w14:paraId="458A05B6" w14:textId="77777777" w:rsidTr="00D936DA">
        <w:trPr>
          <w:jc w:val="center"/>
        </w:trPr>
        <w:tc>
          <w:tcPr>
            <w:tcW w:w="9889" w:type="dxa"/>
            <w:gridSpan w:val="5"/>
          </w:tcPr>
          <w:p w14:paraId="623A6C7B" w14:textId="77777777" w:rsidR="008478D1" w:rsidRPr="001254D3" w:rsidRDefault="008478D1" w:rsidP="00D936DA">
            <w:pPr>
              <w:jc w:val="center"/>
              <w:rPr>
                <w:rFonts w:asciiTheme="majorHAnsi" w:hAnsiTheme="majorHAnsi" w:cstheme="majorHAnsi"/>
                <w:b/>
                <w:bCs/>
              </w:rPr>
            </w:pPr>
          </w:p>
          <w:p w14:paraId="7660A5DD" w14:textId="77777777" w:rsidR="008478D1" w:rsidRPr="001254D3" w:rsidRDefault="008478D1" w:rsidP="00D936DA">
            <w:pPr>
              <w:jc w:val="center"/>
              <w:rPr>
                <w:rFonts w:asciiTheme="majorHAnsi" w:hAnsiTheme="majorHAnsi" w:cstheme="majorHAnsi"/>
                <w:b/>
                <w:bCs/>
              </w:rPr>
            </w:pPr>
            <w:r w:rsidRPr="001254D3">
              <w:rPr>
                <w:rFonts w:asciiTheme="majorHAnsi" w:hAnsiTheme="majorHAnsi" w:cstheme="majorHAnsi"/>
                <w:b/>
                <w:bCs/>
              </w:rPr>
              <w:t>Clore</w:t>
            </w:r>
            <w:r w:rsidRPr="001254D3">
              <w:rPr>
                <w:rFonts w:asciiTheme="majorHAnsi" w:hAnsiTheme="majorHAnsi" w:cstheme="majorHAnsi"/>
              </w:rPr>
              <w:t xml:space="preserve"> </w:t>
            </w:r>
            <w:r w:rsidRPr="001254D3">
              <w:rPr>
                <w:rFonts w:asciiTheme="majorHAnsi" w:hAnsiTheme="majorHAnsi" w:cstheme="majorHAnsi"/>
                <w:b/>
                <w:bCs/>
              </w:rPr>
              <w:t>Shalom</w:t>
            </w:r>
            <w:r w:rsidRPr="001254D3">
              <w:rPr>
                <w:rFonts w:asciiTheme="majorHAnsi" w:hAnsiTheme="majorHAnsi" w:cstheme="majorHAnsi"/>
              </w:rPr>
              <w:t xml:space="preserve"> </w:t>
            </w:r>
            <w:r w:rsidRPr="001254D3">
              <w:rPr>
                <w:rFonts w:asciiTheme="majorHAnsi" w:hAnsiTheme="majorHAnsi" w:cstheme="majorHAnsi"/>
                <w:b/>
                <w:bCs/>
              </w:rPr>
              <w:t>School</w:t>
            </w:r>
          </w:p>
          <w:p w14:paraId="74C800CC" w14:textId="77777777" w:rsidR="008478D1" w:rsidRPr="001254D3" w:rsidRDefault="008478D1" w:rsidP="00D936DA">
            <w:pPr>
              <w:jc w:val="center"/>
              <w:rPr>
                <w:rFonts w:asciiTheme="majorHAnsi" w:hAnsiTheme="majorHAnsi" w:cstheme="majorHAnsi"/>
              </w:rPr>
            </w:pPr>
          </w:p>
          <w:p w14:paraId="37D39981" w14:textId="77777777" w:rsidR="008478D1" w:rsidRPr="001254D3" w:rsidRDefault="008478D1" w:rsidP="00D936DA">
            <w:pPr>
              <w:jc w:val="center"/>
              <w:rPr>
                <w:rFonts w:asciiTheme="majorHAnsi" w:hAnsiTheme="majorHAnsi" w:cstheme="majorHAnsi"/>
              </w:rPr>
            </w:pPr>
            <w:r w:rsidRPr="001254D3">
              <w:rPr>
                <w:rFonts w:asciiTheme="majorHAnsi" w:hAnsiTheme="majorHAnsi" w:cstheme="majorHAnsi"/>
              </w:rPr>
              <w:t>Hugo Gryn Way, Shenley Hertfordshire WD7 9BL</w:t>
            </w:r>
          </w:p>
          <w:p w14:paraId="4BB4CC65" w14:textId="77777777" w:rsidR="008478D1" w:rsidRPr="001254D3" w:rsidRDefault="008478D1" w:rsidP="00D936DA">
            <w:pPr>
              <w:jc w:val="center"/>
              <w:rPr>
                <w:rFonts w:asciiTheme="majorHAnsi" w:hAnsiTheme="majorHAnsi" w:cstheme="majorHAnsi"/>
              </w:rPr>
            </w:pPr>
          </w:p>
          <w:p w14:paraId="7212130F" w14:textId="77777777" w:rsidR="008478D1" w:rsidRPr="001254D3" w:rsidRDefault="008478D1" w:rsidP="00D936DA">
            <w:pPr>
              <w:jc w:val="center"/>
              <w:rPr>
                <w:rFonts w:asciiTheme="majorHAnsi" w:hAnsiTheme="majorHAnsi" w:cstheme="majorHAnsi"/>
              </w:rPr>
            </w:pPr>
            <w:r w:rsidRPr="001254D3">
              <w:rPr>
                <w:rFonts w:asciiTheme="majorHAnsi" w:hAnsiTheme="majorHAnsi" w:cstheme="majorHAnsi"/>
              </w:rPr>
              <w:t>Tel: 01923 855631 Fax: 01923 853722</w:t>
            </w:r>
          </w:p>
          <w:p w14:paraId="3A721485" w14:textId="77777777" w:rsidR="008478D1" w:rsidRPr="001254D3" w:rsidRDefault="008478D1" w:rsidP="00D936DA">
            <w:pPr>
              <w:jc w:val="center"/>
              <w:rPr>
                <w:rFonts w:asciiTheme="majorHAnsi" w:hAnsiTheme="majorHAnsi" w:cstheme="majorHAnsi"/>
              </w:rPr>
            </w:pPr>
          </w:p>
        </w:tc>
      </w:tr>
      <w:tr w:rsidR="008478D1" w:rsidRPr="001254D3" w14:paraId="6CBF6D4C" w14:textId="77777777" w:rsidTr="00D936DA">
        <w:trPr>
          <w:jc w:val="center"/>
        </w:trPr>
        <w:tc>
          <w:tcPr>
            <w:tcW w:w="9889" w:type="dxa"/>
            <w:gridSpan w:val="5"/>
          </w:tcPr>
          <w:p w14:paraId="5B09F753" w14:textId="77777777" w:rsidR="008478D1" w:rsidRPr="001254D3" w:rsidRDefault="008478D1" w:rsidP="00D936DA">
            <w:pPr>
              <w:jc w:val="center"/>
              <w:rPr>
                <w:rFonts w:asciiTheme="majorHAnsi" w:eastAsia="Times New Roman" w:hAnsiTheme="majorHAnsi" w:cstheme="majorHAnsi"/>
                <w:b/>
                <w:color w:val="4F6228"/>
              </w:rPr>
            </w:pPr>
            <w:r w:rsidRPr="001254D3">
              <w:rPr>
                <w:rFonts w:asciiTheme="majorHAnsi" w:eastAsia="Times New Roman" w:hAnsiTheme="majorHAnsi" w:cstheme="majorHAnsi"/>
                <w:b/>
                <w:color w:val="4F6228"/>
              </w:rPr>
              <w:t>Clore Shalom School</w:t>
            </w:r>
          </w:p>
          <w:p w14:paraId="28620DAF" w14:textId="77777777" w:rsidR="008478D1" w:rsidRPr="001254D3" w:rsidRDefault="008478D1" w:rsidP="00D936DA">
            <w:pPr>
              <w:jc w:val="center"/>
              <w:rPr>
                <w:rFonts w:asciiTheme="majorHAnsi" w:eastAsia="Times New Roman" w:hAnsiTheme="majorHAnsi" w:cstheme="majorHAnsi"/>
                <w:b/>
                <w:color w:val="002060"/>
              </w:rPr>
            </w:pPr>
          </w:p>
          <w:p w14:paraId="54B3C6F1" w14:textId="77777777" w:rsidR="008478D1" w:rsidRPr="001254D3" w:rsidRDefault="008478D1" w:rsidP="00D936DA">
            <w:pPr>
              <w:jc w:val="center"/>
              <w:rPr>
                <w:rFonts w:asciiTheme="majorHAnsi" w:eastAsia="Times New Roman" w:hAnsiTheme="majorHAnsi" w:cstheme="majorHAnsi"/>
                <w:b/>
                <w:color w:val="002060"/>
              </w:rPr>
            </w:pPr>
            <w:r w:rsidRPr="001254D3">
              <w:rPr>
                <w:rFonts w:asciiTheme="majorHAnsi" w:eastAsia="Times New Roman" w:hAnsiTheme="majorHAnsi" w:cstheme="majorHAnsi"/>
                <w:b/>
                <w:color w:val="002060"/>
              </w:rPr>
              <w:t>School Policy for:</w:t>
            </w:r>
          </w:p>
          <w:p w14:paraId="0FE3F9A0" w14:textId="77777777" w:rsidR="008478D1" w:rsidRPr="0083616E" w:rsidRDefault="008478D1" w:rsidP="00D936DA">
            <w:pPr>
              <w:jc w:val="center"/>
              <w:rPr>
                <w:rFonts w:asciiTheme="majorHAnsi" w:eastAsia="Times New Roman" w:hAnsiTheme="majorHAnsi" w:cstheme="majorHAnsi"/>
                <w:b/>
                <w:color w:val="4F6228"/>
                <w:sz w:val="70"/>
                <w:szCs w:val="70"/>
              </w:rPr>
            </w:pPr>
            <w:r w:rsidRPr="0083616E">
              <w:rPr>
                <w:rFonts w:asciiTheme="majorHAnsi" w:eastAsia="Times New Roman" w:hAnsiTheme="majorHAnsi" w:cstheme="majorHAnsi"/>
                <w:b/>
                <w:color w:val="4F6228"/>
                <w:sz w:val="70"/>
                <w:szCs w:val="70"/>
              </w:rPr>
              <w:t>Behaviour</w:t>
            </w:r>
          </w:p>
          <w:p w14:paraId="37EC1C15" w14:textId="77777777" w:rsidR="008478D1" w:rsidRPr="001254D3" w:rsidRDefault="008478D1" w:rsidP="00D936DA">
            <w:pPr>
              <w:rPr>
                <w:rFonts w:asciiTheme="majorHAnsi" w:eastAsia="Times New Roman" w:hAnsiTheme="majorHAnsi" w:cstheme="majorHAnsi"/>
              </w:rPr>
            </w:pPr>
          </w:p>
          <w:p w14:paraId="77FE2ADE" w14:textId="77777777" w:rsidR="008478D1" w:rsidRPr="001254D3" w:rsidRDefault="008478D1" w:rsidP="00D936DA">
            <w:pPr>
              <w:rPr>
                <w:rFonts w:asciiTheme="majorHAnsi" w:eastAsia="Arial" w:hAnsiTheme="majorHAnsi" w:cstheme="majorHAnsi"/>
                <w:b/>
                <w:color w:val="000000"/>
              </w:rPr>
            </w:pPr>
          </w:p>
        </w:tc>
      </w:tr>
      <w:tr w:rsidR="008478D1" w:rsidRPr="001254D3" w14:paraId="6CDC0C5D" w14:textId="77777777" w:rsidTr="00D936DA">
        <w:trPr>
          <w:trHeight w:hRule="exact" w:val="567"/>
          <w:jc w:val="center"/>
        </w:trPr>
        <w:tc>
          <w:tcPr>
            <w:tcW w:w="4944" w:type="dxa"/>
            <w:gridSpan w:val="2"/>
            <w:vAlign w:val="center"/>
          </w:tcPr>
          <w:p w14:paraId="06D0F71F" w14:textId="77777777" w:rsidR="008478D1" w:rsidRPr="001254D3" w:rsidRDefault="008478D1" w:rsidP="00D936DA">
            <w:pPr>
              <w:rPr>
                <w:rFonts w:asciiTheme="majorHAnsi" w:eastAsia="Times New Roman" w:hAnsiTheme="majorHAnsi" w:cstheme="majorHAnsi"/>
                <w:b/>
                <w:color w:val="4F6228"/>
              </w:rPr>
            </w:pPr>
            <w:r w:rsidRPr="001254D3">
              <w:rPr>
                <w:rFonts w:asciiTheme="majorHAnsi" w:eastAsia="Times New Roman" w:hAnsiTheme="majorHAnsi" w:cstheme="majorHAnsi"/>
                <w:b/>
              </w:rPr>
              <w:t xml:space="preserve">Version date: </w:t>
            </w:r>
            <w:r w:rsidRPr="001254D3">
              <w:rPr>
                <w:rFonts w:asciiTheme="majorHAnsi" w:eastAsia="Times New Roman" w:hAnsiTheme="majorHAnsi" w:cstheme="majorHAnsi"/>
              </w:rPr>
              <w:t>September 202</w:t>
            </w:r>
            <w:r>
              <w:rPr>
                <w:rFonts w:asciiTheme="majorHAnsi" w:eastAsia="Times New Roman" w:hAnsiTheme="majorHAnsi" w:cstheme="majorHAnsi"/>
              </w:rPr>
              <w:t>5</w:t>
            </w:r>
          </w:p>
        </w:tc>
        <w:tc>
          <w:tcPr>
            <w:tcW w:w="4945" w:type="dxa"/>
            <w:gridSpan w:val="3"/>
            <w:vAlign w:val="center"/>
          </w:tcPr>
          <w:p w14:paraId="19A51324" w14:textId="77777777" w:rsidR="008478D1" w:rsidRPr="001254D3" w:rsidRDefault="008478D1" w:rsidP="00D936DA">
            <w:pPr>
              <w:rPr>
                <w:rFonts w:asciiTheme="majorHAnsi" w:eastAsia="Times New Roman" w:hAnsiTheme="majorHAnsi" w:cstheme="majorHAnsi"/>
                <w:b/>
              </w:rPr>
            </w:pPr>
            <w:r w:rsidRPr="001254D3">
              <w:rPr>
                <w:rFonts w:asciiTheme="majorHAnsi" w:eastAsia="Times New Roman" w:hAnsiTheme="majorHAnsi" w:cstheme="majorHAnsi"/>
                <w:b/>
              </w:rPr>
              <w:t xml:space="preserve">Review date: </w:t>
            </w:r>
            <w:r w:rsidRPr="001254D3">
              <w:rPr>
                <w:rFonts w:asciiTheme="majorHAnsi" w:eastAsia="Times New Roman" w:hAnsiTheme="majorHAnsi" w:cstheme="majorHAnsi"/>
              </w:rPr>
              <w:t>September 202</w:t>
            </w:r>
            <w:r>
              <w:rPr>
                <w:rFonts w:asciiTheme="majorHAnsi" w:eastAsia="Times New Roman" w:hAnsiTheme="majorHAnsi" w:cstheme="majorHAnsi"/>
              </w:rPr>
              <w:t>6</w:t>
            </w:r>
          </w:p>
        </w:tc>
      </w:tr>
      <w:tr w:rsidR="008478D1" w:rsidRPr="001254D3" w14:paraId="54269BEB" w14:textId="77777777" w:rsidTr="00D936DA">
        <w:trPr>
          <w:trHeight w:hRule="exact" w:val="567"/>
          <w:jc w:val="center"/>
        </w:trPr>
        <w:tc>
          <w:tcPr>
            <w:tcW w:w="4944" w:type="dxa"/>
            <w:gridSpan w:val="2"/>
            <w:vAlign w:val="center"/>
          </w:tcPr>
          <w:p w14:paraId="50D34624" w14:textId="542A4788" w:rsidR="008478D1" w:rsidRPr="001254D3" w:rsidRDefault="008478D1" w:rsidP="00D936DA">
            <w:pPr>
              <w:rPr>
                <w:rFonts w:asciiTheme="majorHAnsi" w:eastAsia="Times New Roman" w:hAnsiTheme="majorHAnsi" w:cstheme="majorHAnsi"/>
              </w:rPr>
            </w:pPr>
            <w:r w:rsidRPr="001254D3">
              <w:rPr>
                <w:rFonts w:asciiTheme="majorHAnsi" w:eastAsia="Times New Roman" w:hAnsiTheme="majorHAnsi" w:cstheme="majorHAnsi"/>
                <w:b/>
              </w:rPr>
              <w:t>Author: Carly Lax</w:t>
            </w:r>
            <w:r>
              <w:rPr>
                <w:rFonts w:asciiTheme="majorHAnsi" w:eastAsia="Times New Roman" w:hAnsiTheme="majorHAnsi" w:cstheme="majorHAnsi"/>
                <w:b/>
              </w:rPr>
              <w:t>/Gemma Blaker</w:t>
            </w:r>
          </w:p>
        </w:tc>
        <w:tc>
          <w:tcPr>
            <w:tcW w:w="4945" w:type="dxa"/>
            <w:gridSpan w:val="3"/>
            <w:vAlign w:val="center"/>
          </w:tcPr>
          <w:p w14:paraId="5436C4BE" w14:textId="77777777" w:rsidR="008478D1" w:rsidRPr="001254D3" w:rsidRDefault="008478D1" w:rsidP="00D936DA">
            <w:pPr>
              <w:rPr>
                <w:rFonts w:asciiTheme="majorHAnsi" w:eastAsia="Times New Roman" w:hAnsiTheme="majorHAnsi" w:cstheme="majorHAnsi"/>
              </w:rPr>
            </w:pPr>
            <w:r w:rsidRPr="001254D3">
              <w:rPr>
                <w:rFonts w:asciiTheme="majorHAnsi" w:eastAsia="Times New Roman" w:hAnsiTheme="majorHAnsi" w:cstheme="majorHAnsi"/>
                <w:b/>
              </w:rPr>
              <w:t xml:space="preserve">Monitoring: </w:t>
            </w:r>
            <w:r w:rsidRPr="001254D3">
              <w:rPr>
                <w:rFonts w:asciiTheme="majorHAnsi" w:eastAsia="Times New Roman" w:hAnsiTheme="majorHAnsi" w:cstheme="majorHAnsi"/>
              </w:rPr>
              <w:t>Governors</w:t>
            </w:r>
          </w:p>
        </w:tc>
      </w:tr>
      <w:tr w:rsidR="008478D1" w:rsidRPr="001254D3" w14:paraId="54D2D4AB" w14:textId="77777777" w:rsidTr="00D936DA">
        <w:trPr>
          <w:trHeight w:hRule="exact" w:val="567"/>
          <w:jc w:val="center"/>
        </w:trPr>
        <w:tc>
          <w:tcPr>
            <w:tcW w:w="9889" w:type="dxa"/>
            <w:gridSpan w:val="5"/>
            <w:vAlign w:val="center"/>
          </w:tcPr>
          <w:p w14:paraId="6838599D" w14:textId="77777777" w:rsidR="008478D1" w:rsidRPr="001254D3" w:rsidRDefault="008478D1" w:rsidP="00D936DA">
            <w:pPr>
              <w:rPr>
                <w:rFonts w:asciiTheme="majorHAnsi" w:eastAsia="Arial" w:hAnsiTheme="majorHAnsi" w:cstheme="majorHAnsi"/>
              </w:rPr>
            </w:pPr>
            <w:r w:rsidRPr="001254D3">
              <w:rPr>
                <w:rFonts w:asciiTheme="majorHAnsi" w:eastAsia="Arial" w:hAnsiTheme="majorHAnsi" w:cstheme="majorHAnsi"/>
                <w:b/>
                <w:bCs/>
                <w:color w:val="000000"/>
              </w:rPr>
              <w:tab/>
            </w:r>
            <w:r w:rsidRPr="001254D3">
              <w:rPr>
                <w:rFonts w:asciiTheme="majorHAnsi" w:hAnsiTheme="majorHAnsi" w:cstheme="majorHAnsi"/>
              </w:rPr>
              <w:br w:type="column"/>
            </w:r>
          </w:p>
        </w:tc>
      </w:tr>
      <w:tr w:rsidR="008478D1" w:rsidRPr="001254D3" w14:paraId="5C6C3FED" w14:textId="77777777" w:rsidTr="00D936DA">
        <w:trPr>
          <w:trHeight w:hRule="exact" w:val="567"/>
          <w:jc w:val="center"/>
        </w:trPr>
        <w:tc>
          <w:tcPr>
            <w:tcW w:w="2984" w:type="dxa"/>
            <w:vAlign w:val="center"/>
          </w:tcPr>
          <w:p w14:paraId="37358EE5" w14:textId="77777777" w:rsidR="008478D1" w:rsidRPr="001254D3" w:rsidRDefault="008478D1" w:rsidP="00D936DA">
            <w:pPr>
              <w:rPr>
                <w:rFonts w:asciiTheme="majorHAnsi" w:eastAsia="Arial" w:hAnsiTheme="majorHAnsi" w:cstheme="majorHAnsi"/>
                <w:b/>
                <w:bCs/>
                <w:color w:val="000000"/>
              </w:rPr>
            </w:pPr>
            <w:r w:rsidRPr="001254D3">
              <w:rPr>
                <w:rFonts w:asciiTheme="majorHAnsi" w:eastAsia="Arial" w:hAnsiTheme="majorHAnsi" w:cstheme="majorHAnsi"/>
                <w:b/>
                <w:bCs/>
                <w:color w:val="000000"/>
              </w:rPr>
              <w:t xml:space="preserve">Headteacher’s signature: </w:t>
            </w:r>
          </w:p>
        </w:tc>
        <w:tc>
          <w:tcPr>
            <w:tcW w:w="2693" w:type="dxa"/>
            <w:gridSpan w:val="2"/>
            <w:vAlign w:val="center"/>
          </w:tcPr>
          <w:p w14:paraId="1CB7BAD0" w14:textId="77777777" w:rsidR="008478D1" w:rsidRPr="001254D3" w:rsidRDefault="008478D1" w:rsidP="00D936DA">
            <w:pPr>
              <w:rPr>
                <w:rFonts w:asciiTheme="majorHAnsi" w:eastAsia="Arial" w:hAnsiTheme="majorHAnsi" w:cstheme="majorHAnsi"/>
                <w:b/>
                <w:bCs/>
                <w:color w:val="000000"/>
              </w:rPr>
            </w:pPr>
            <w:r w:rsidRPr="006D4785">
              <w:rPr>
                <w:rFonts w:asciiTheme="minorHAnsi" w:eastAsia="Times New Roman" w:hAnsiTheme="minorHAnsi" w:cs="Times New Roman"/>
                <w:noProof/>
                <w:sz w:val="24"/>
                <w:szCs w:val="20"/>
                <w:lang w:eastAsia="en-GB"/>
              </w:rPr>
              <w:object w:dxaOrig="400" w:dyaOrig="510" w14:anchorId="56051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5.65pt" o:ole="">
                  <v:imagedata r:id="rId8" o:title=""/>
                </v:shape>
                <o:OLEObject Type="Embed" ProgID="PBrush" ShapeID="_x0000_i1025" DrawAspect="Content" ObjectID="_1822535668" r:id="rId9"/>
              </w:object>
            </w:r>
          </w:p>
        </w:tc>
        <w:tc>
          <w:tcPr>
            <w:tcW w:w="1739" w:type="dxa"/>
            <w:vAlign w:val="center"/>
          </w:tcPr>
          <w:p w14:paraId="4F868C50" w14:textId="77777777" w:rsidR="008478D1" w:rsidRPr="001254D3" w:rsidRDefault="008478D1" w:rsidP="00D936DA">
            <w:pPr>
              <w:jc w:val="right"/>
              <w:rPr>
                <w:rFonts w:asciiTheme="majorHAnsi" w:eastAsia="Arial" w:hAnsiTheme="majorHAnsi" w:cstheme="majorHAnsi"/>
                <w:b/>
                <w:bCs/>
                <w:color w:val="000000"/>
              </w:rPr>
            </w:pPr>
            <w:r w:rsidRPr="001254D3">
              <w:rPr>
                <w:rFonts w:asciiTheme="majorHAnsi" w:eastAsia="Arial" w:hAnsiTheme="majorHAnsi" w:cstheme="majorHAnsi"/>
                <w:b/>
                <w:bCs/>
                <w:color w:val="000000"/>
              </w:rPr>
              <w:t xml:space="preserve">Date: </w:t>
            </w:r>
          </w:p>
        </w:tc>
        <w:tc>
          <w:tcPr>
            <w:tcW w:w="2473" w:type="dxa"/>
            <w:vAlign w:val="center"/>
          </w:tcPr>
          <w:p w14:paraId="77C1AF3A" w14:textId="77777777" w:rsidR="008478D1" w:rsidRPr="001254D3" w:rsidRDefault="008478D1" w:rsidP="00D936DA">
            <w:pPr>
              <w:rPr>
                <w:rFonts w:asciiTheme="majorHAnsi" w:eastAsia="Arial" w:hAnsiTheme="majorHAnsi" w:cstheme="majorHAnsi"/>
                <w:bCs/>
                <w:color w:val="000000"/>
              </w:rPr>
            </w:pPr>
            <w:r w:rsidRPr="001254D3">
              <w:rPr>
                <w:rFonts w:asciiTheme="majorHAnsi" w:eastAsia="Arial" w:hAnsiTheme="majorHAnsi" w:cstheme="majorHAnsi"/>
                <w:bCs/>
                <w:color w:val="000000"/>
              </w:rPr>
              <w:t>September 202</w:t>
            </w:r>
            <w:r>
              <w:rPr>
                <w:rFonts w:asciiTheme="majorHAnsi" w:eastAsia="Arial" w:hAnsiTheme="majorHAnsi" w:cstheme="majorHAnsi"/>
                <w:bCs/>
                <w:color w:val="000000"/>
              </w:rPr>
              <w:t>5</w:t>
            </w:r>
          </w:p>
        </w:tc>
      </w:tr>
      <w:tr w:rsidR="008478D1" w:rsidRPr="001254D3" w14:paraId="3CC440C1" w14:textId="77777777" w:rsidTr="00D936DA">
        <w:trPr>
          <w:trHeight w:hRule="exact" w:val="567"/>
          <w:jc w:val="center"/>
        </w:trPr>
        <w:tc>
          <w:tcPr>
            <w:tcW w:w="2984" w:type="dxa"/>
            <w:vAlign w:val="center"/>
          </w:tcPr>
          <w:p w14:paraId="3FDD4AAD" w14:textId="77777777" w:rsidR="008478D1" w:rsidRPr="001254D3" w:rsidRDefault="008478D1" w:rsidP="00D936DA">
            <w:pPr>
              <w:rPr>
                <w:rFonts w:asciiTheme="majorHAnsi" w:eastAsia="Arial" w:hAnsiTheme="majorHAnsi" w:cstheme="majorHAnsi"/>
                <w:b/>
                <w:bCs/>
                <w:color w:val="000000"/>
              </w:rPr>
            </w:pPr>
            <w:r w:rsidRPr="001254D3">
              <w:rPr>
                <w:rFonts w:asciiTheme="majorHAnsi" w:eastAsia="Arial" w:hAnsiTheme="majorHAnsi" w:cstheme="majorHAnsi"/>
                <w:b/>
                <w:bCs/>
                <w:color w:val="000000"/>
              </w:rPr>
              <w:t>Chair of Governor’s signature</w:t>
            </w:r>
          </w:p>
        </w:tc>
        <w:tc>
          <w:tcPr>
            <w:tcW w:w="2693" w:type="dxa"/>
            <w:gridSpan w:val="2"/>
            <w:vAlign w:val="center"/>
          </w:tcPr>
          <w:p w14:paraId="2786B80C" w14:textId="77777777" w:rsidR="008478D1" w:rsidRPr="001254D3" w:rsidRDefault="008478D1" w:rsidP="00D936DA">
            <w:pPr>
              <w:rPr>
                <w:rFonts w:asciiTheme="majorHAnsi" w:eastAsia="Arial" w:hAnsiTheme="majorHAnsi" w:cstheme="majorHAnsi"/>
                <w:b/>
                <w:bCs/>
                <w:color w:val="000000"/>
              </w:rPr>
            </w:pPr>
            <w:r w:rsidRPr="00462C2E">
              <w:rPr>
                <w:noProof/>
                <w:sz w:val="28"/>
                <w:szCs w:val="28"/>
                <w:lang w:eastAsia="en-GB"/>
              </w:rPr>
              <w:drawing>
                <wp:inline distT="0" distB="0" distL="0" distR="0" wp14:anchorId="706FE57A" wp14:editId="0FC37062">
                  <wp:extent cx="1104900" cy="41095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622" t="26761" r="49567" b="62784"/>
                          <a:stretch/>
                        </pic:blipFill>
                        <pic:spPr bwMode="auto">
                          <a:xfrm>
                            <a:off x="0" y="0"/>
                            <a:ext cx="1114724" cy="414609"/>
                          </a:xfrm>
                          <a:prstGeom prst="rect">
                            <a:avLst/>
                          </a:prstGeom>
                          <a:ln>
                            <a:noFill/>
                          </a:ln>
                          <a:extLst>
                            <a:ext uri="{53640926-AAD7-44D8-BBD7-CCE9431645EC}">
                              <a14:shadowObscured xmlns:a14="http://schemas.microsoft.com/office/drawing/2010/main"/>
                            </a:ext>
                          </a:extLst>
                        </pic:spPr>
                      </pic:pic>
                    </a:graphicData>
                  </a:graphic>
                </wp:inline>
              </w:drawing>
            </w:r>
          </w:p>
        </w:tc>
        <w:tc>
          <w:tcPr>
            <w:tcW w:w="1739" w:type="dxa"/>
            <w:vAlign w:val="center"/>
          </w:tcPr>
          <w:p w14:paraId="764F7F18" w14:textId="77777777" w:rsidR="008478D1" w:rsidRPr="001254D3" w:rsidRDefault="008478D1" w:rsidP="00D936DA">
            <w:pPr>
              <w:jc w:val="right"/>
              <w:rPr>
                <w:rFonts w:asciiTheme="majorHAnsi" w:eastAsia="Arial" w:hAnsiTheme="majorHAnsi" w:cstheme="majorHAnsi"/>
                <w:b/>
                <w:bCs/>
                <w:color w:val="000000"/>
              </w:rPr>
            </w:pPr>
            <w:r w:rsidRPr="001254D3">
              <w:rPr>
                <w:rFonts w:asciiTheme="majorHAnsi" w:eastAsia="Arial" w:hAnsiTheme="majorHAnsi" w:cstheme="majorHAnsi"/>
                <w:b/>
                <w:bCs/>
                <w:color w:val="000000"/>
              </w:rPr>
              <w:t>Date:</w:t>
            </w:r>
          </w:p>
        </w:tc>
        <w:tc>
          <w:tcPr>
            <w:tcW w:w="2473" w:type="dxa"/>
            <w:vAlign w:val="center"/>
          </w:tcPr>
          <w:p w14:paraId="62CBBAA5" w14:textId="77777777" w:rsidR="008478D1" w:rsidRPr="001254D3" w:rsidRDefault="008478D1" w:rsidP="00D936DA">
            <w:pPr>
              <w:rPr>
                <w:rFonts w:asciiTheme="majorHAnsi" w:eastAsia="Arial" w:hAnsiTheme="majorHAnsi" w:cstheme="majorHAnsi"/>
                <w:bCs/>
                <w:color w:val="000000"/>
              </w:rPr>
            </w:pPr>
            <w:r w:rsidRPr="001254D3">
              <w:rPr>
                <w:rFonts w:asciiTheme="majorHAnsi" w:eastAsia="Arial" w:hAnsiTheme="majorHAnsi" w:cstheme="majorHAnsi"/>
                <w:bCs/>
                <w:color w:val="000000"/>
              </w:rPr>
              <w:t>September 202</w:t>
            </w:r>
            <w:r>
              <w:rPr>
                <w:rFonts w:asciiTheme="majorHAnsi" w:eastAsia="Arial" w:hAnsiTheme="majorHAnsi" w:cstheme="majorHAnsi"/>
                <w:bCs/>
                <w:color w:val="000000"/>
              </w:rPr>
              <w:t>5</w:t>
            </w:r>
          </w:p>
        </w:tc>
      </w:tr>
    </w:tbl>
    <w:p w14:paraId="4FF50CC5" w14:textId="77777777" w:rsidR="008478D1" w:rsidRPr="001254D3" w:rsidRDefault="008478D1" w:rsidP="008478D1">
      <w:pPr>
        <w:spacing w:after="0" w:line="240" w:lineRule="auto"/>
        <w:rPr>
          <w:rFonts w:asciiTheme="majorHAnsi" w:hAnsiTheme="majorHAnsi" w:cstheme="majorHAnsi"/>
          <w:b/>
          <w:bCs/>
          <w:u w:val="single"/>
        </w:rPr>
      </w:pPr>
    </w:p>
    <w:p w14:paraId="06F7C78C" w14:textId="77777777" w:rsidR="008478D1" w:rsidRDefault="008478D1" w:rsidP="008478D1">
      <w:pPr>
        <w:spacing w:after="0" w:line="240" w:lineRule="auto"/>
        <w:rPr>
          <w:rFonts w:asciiTheme="majorHAnsi" w:hAnsiTheme="majorHAnsi" w:cstheme="majorHAnsi"/>
          <w:b/>
          <w:bCs/>
          <w:u w:val="single"/>
        </w:rPr>
      </w:pPr>
      <w:r w:rsidRPr="001254D3">
        <w:rPr>
          <w:rFonts w:asciiTheme="majorHAnsi" w:hAnsiTheme="majorHAnsi" w:cstheme="majorHAnsi"/>
          <w:b/>
          <w:bCs/>
          <w:u w:val="single"/>
        </w:rPr>
        <w:br w:type="page"/>
      </w:r>
    </w:p>
    <w:p w14:paraId="43042F37" w14:textId="5D6B162E" w:rsidR="00520A77" w:rsidRDefault="11C56694" w:rsidP="6796CDAF">
      <w:pPr>
        <w:pStyle w:val="Heading3"/>
        <w:spacing w:before="281" w:after="281"/>
      </w:pPr>
      <w:r w:rsidRPr="6796CDAF">
        <w:rPr>
          <w:rFonts w:ascii="Aptos" w:eastAsia="Aptos" w:hAnsi="Aptos" w:cs="Aptos"/>
          <w:b/>
          <w:bCs/>
        </w:rPr>
        <w:lastRenderedPageBreak/>
        <w:t>Vision and Values</w:t>
      </w:r>
    </w:p>
    <w:p w14:paraId="2A77854F" w14:textId="51BAFA2A" w:rsidR="00520A77" w:rsidRPr="008478D1" w:rsidRDefault="11C56694" w:rsidP="6796CDAF">
      <w:pPr>
        <w:spacing w:before="240" w:after="240"/>
      </w:pPr>
      <w:r w:rsidRPr="6796CDAF">
        <w:rPr>
          <w:rFonts w:ascii="Aptos" w:eastAsia="Aptos" w:hAnsi="Aptos" w:cs="Aptos"/>
        </w:rPr>
        <w:t xml:space="preserve">At Clore Shalom, we are committed to creating a safe, respectful and inclusive environment. Bullying, discrimination, aggression, and disrespectful behaviour are not tolerated. Everyone in our school community is valued, listened to and expected </w:t>
      </w:r>
      <w:r w:rsidRPr="008478D1">
        <w:rPr>
          <w:rFonts w:ascii="Aptos" w:eastAsia="Aptos" w:hAnsi="Aptos" w:cs="Aptos"/>
        </w:rPr>
        <w:t>to treat each other kindly.</w:t>
      </w:r>
    </w:p>
    <w:p w14:paraId="6F279335" w14:textId="4BFF6EA2" w:rsidR="006E7013" w:rsidRPr="008478D1" w:rsidRDefault="33CDE2E3" w:rsidP="33CDE2E3">
      <w:pPr>
        <w:spacing w:before="240" w:after="240"/>
      </w:pPr>
      <w:r w:rsidRPr="008478D1">
        <w:rPr>
          <w:rFonts w:ascii="Aptos" w:eastAsia="Aptos" w:hAnsi="Aptos" w:cs="Aptos"/>
        </w:rPr>
        <w:t>This policy is underpinned by principles associated with Hertfordshire’s Therapeutic Thinking and focuses on a pupil centred, therapeutic approach. At Clore Shalom, it is understood that pupils cannot learn until they feel safe. Therefore, the behaviour policy is designed, alongside the teaching and learning policy, to focus on quality first teaching as our main approach to preventing unwanted behaviours and promoting beh</w:t>
      </w:r>
      <w:r w:rsidR="00D872E6">
        <w:rPr>
          <w:rFonts w:ascii="Aptos" w:eastAsia="Aptos" w:hAnsi="Aptos" w:cs="Aptos"/>
        </w:rPr>
        <w:t xml:space="preserve">aviours that foster engagement </w:t>
      </w:r>
      <w:r w:rsidRPr="008478D1">
        <w:rPr>
          <w:rFonts w:ascii="Aptos" w:eastAsia="Aptos" w:hAnsi="Aptos" w:cs="Aptos"/>
        </w:rPr>
        <w:t xml:space="preserve">with learning, inclusion and social relationships. We believe that these two approaches are the first step to achieving a culture of positive learning behaviours that allow all children to flourish. Clore Shalom staff understand that all behaviour is communication and strive to understand what is at the root of any unwanted behaviours. </w:t>
      </w:r>
      <w:r w:rsidRPr="008478D1">
        <w:t>We celebrate each child’s individuality and ensure inclusive, high-quality teaching through everyday adaptations and reasonable adjustments, as part of our commitment to ‘Ordinarily Available Provision’.</w:t>
      </w:r>
    </w:p>
    <w:p w14:paraId="3EACE544" w14:textId="31824F43" w:rsidR="00520A77" w:rsidRPr="00ED339A" w:rsidRDefault="11C56694" w:rsidP="006E7013">
      <w:pPr>
        <w:spacing w:before="240" w:after="240"/>
        <w:rPr>
          <w:color w:val="002060"/>
          <w:sz w:val="28"/>
          <w:szCs w:val="28"/>
        </w:rPr>
      </w:pPr>
      <w:r w:rsidRPr="00ED339A">
        <w:rPr>
          <w:rFonts w:ascii="Aptos" w:eastAsia="Aptos" w:hAnsi="Aptos" w:cs="Aptos"/>
          <w:b/>
          <w:bCs/>
          <w:color w:val="002060"/>
          <w:sz w:val="28"/>
          <w:szCs w:val="28"/>
        </w:rPr>
        <w:t>Policy Aims</w:t>
      </w:r>
    </w:p>
    <w:p w14:paraId="243FC2B5" w14:textId="6D167BE0" w:rsidR="00520A77" w:rsidRDefault="11C56694" w:rsidP="6796CDAF">
      <w:pPr>
        <w:spacing w:before="240" w:after="240"/>
      </w:pPr>
      <w:r w:rsidRPr="6796CDAF">
        <w:rPr>
          <w:rFonts w:ascii="Aptos" w:eastAsia="Aptos" w:hAnsi="Aptos" w:cs="Aptos"/>
        </w:rPr>
        <w:t>This policy outlines how we:</w:t>
      </w:r>
    </w:p>
    <w:p w14:paraId="627156ED" w14:textId="16721745" w:rsidR="00520A77" w:rsidRDefault="11C56694" w:rsidP="6796CDAF">
      <w:pPr>
        <w:pStyle w:val="ListParagraph"/>
        <w:numPr>
          <w:ilvl w:val="0"/>
          <w:numId w:val="13"/>
        </w:numPr>
        <w:spacing w:before="240" w:after="240"/>
        <w:rPr>
          <w:rFonts w:ascii="Aptos" w:eastAsia="Aptos" w:hAnsi="Aptos" w:cs="Aptos"/>
        </w:rPr>
      </w:pPr>
      <w:r w:rsidRPr="6796CDAF">
        <w:rPr>
          <w:rFonts w:ascii="Aptos" w:eastAsia="Aptos" w:hAnsi="Aptos" w:cs="Aptos"/>
        </w:rPr>
        <w:t>Promote positive behaviour</w:t>
      </w:r>
    </w:p>
    <w:p w14:paraId="348F5482" w14:textId="420262B4" w:rsidR="00520A77" w:rsidRDefault="11C56694" w:rsidP="6796CDAF">
      <w:pPr>
        <w:pStyle w:val="ListParagraph"/>
        <w:numPr>
          <w:ilvl w:val="0"/>
          <w:numId w:val="13"/>
        </w:numPr>
        <w:spacing w:before="240" w:after="240"/>
        <w:rPr>
          <w:rFonts w:ascii="Aptos" w:eastAsia="Aptos" w:hAnsi="Aptos" w:cs="Aptos"/>
        </w:rPr>
      </w:pPr>
      <w:r w:rsidRPr="6796CDAF">
        <w:rPr>
          <w:rFonts w:ascii="Aptos" w:eastAsia="Aptos" w:hAnsi="Aptos" w:cs="Aptos"/>
        </w:rPr>
        <w:t>Manage challenging behaviour consistently</w:t>
      </w:r>
    </w:p>
    <w:p w14:paraId="67C2C678" w14:textId="50FA377E" w:rsidR="00520A77" w:rsidRDefault="11C56694" w:rsidP="6796CDAF">
      <w:pPr>
        <w:pStyle w:val="ListParagraph"/>
        <w:numPr>
          <w:ilvl w:val="0"/>
          <w:numId w:val="13"/>
        </w:numPr>
        <w:spacing w:before="240" w:after="240"/>
        <w:rPr>
          <w:rFonts w:ascii="Aptos" w:eastAsia="Aptos" w:hAnsi="Aptos" w:cs="Aptos"/>
        </w:rPr>
      </w:pPr>
      <w:r w:rsidRPr="6796CDAF">
        <w:rPr>
          <w:rFonts w:ascii="Aptos" w:eastAsia="Aptos" w:hAnsi="Aptos" w:cs="Aptos"/>
        </w:rPr>
        <w:t>Define unacceptable behaviour, including bullying and discrimination</w:t>
      </w:r>
    </w:p>
    <w:p w14:paraId="1341E158" w14:textId="46FC105A" w:rsidR="00520A77" w:rsidRDefault="11C56694" w:rsidP="6796CDAF">
      <w:pPr>
        <w:pStyle w:val="ListParagraph"/>
        <w:numPr>
          <w:ilvl w:val="0"/>
          <w:numId w:val="13"/>
        </w:numPr>
        <w:spacing w:before="240" w:after="240"/>
        <w:rPr>
          <w:rFonts w:ascii="Aptos" w:eastAsia="Aptos" w:hAnsi="Aptos" w:cs="Aptos"/>
        </w:rPr>
      </w:pPr>
      <w:r w:rsidRPr="6796CDAF">
        <w:rPr>
          <w:rFonts w:ascii="Aptos" w:eastAsia="Aptos" w:hAnsi="Aptos" w:cs="Aptos"/>
        </w:rPr>
        <w:t>Reward good behaviour</w:t>
      </w:r>
    </w:p>
    <w:p w14:paraId="40E9AE0D" w14:textId="7D8C108F" w:rsidR="00520A77" w:rsidRDefault="11C56694" w:rsidP="6796CDAF">
      <w:pPr>
        <w:pStyle w:val="ListParagraph"/>
        <w:numPr>
          <w:ilvl w:val="0"/>
          <w:numId w:val="13"/>
        </w:numPr>
        <w:spacing w:before="240" w:after="240"/>
        <w:rPr>
          <w:rFonts w:ascii="Aptos" w:eastAsia="Aptos" w:hAnsi="Aptos" w:cs="Aptos"/>
        </w:rPr>
      </w:pPr>
      <w:r w:rsidRPr="6796CDAF">
        <w:rPr>
          <w:rFonts w:ascii="Aptos" w:eastAsia="Aptos" w:hAnsi="Aptos" w:cs="Aptos"/>
        </w:rPr>
        <w:t>Apply fair consequences</w:t>
      </w:r>
    </w:p>
    <w:p w14:paraId="51DB434F" w14:textId="74E42C1E" w:rsidR="00520A77" w:rsidRPr="008478D1" w:rsidRDefault="11C56694" w:rsidP="008478D1">
      <w:pPr>
        <w:pStyle w:val="ListParagraph"/>
        <w:numPr>
          <w:ilvl w:val="0"/>
          <w:numId w:val="13"/>
        </w:numPr>
        <w:spacing w:before="240" w:after="240"/>
        <w:rPr>
          <w:rFonts w:ascii="Aptos" w:eastAsia="Aptos" w:hAnsi="Aptos" w:cs="Aptos"/>
        </w:rPr>
      </w:pPr>
      <w:r w:rsidRPr="6796CDAF">
        <w:rPr>
          <w:rFonts w:ascii="Aptos" w:eastAsia="Aptos" w:hAnsi="Aptos" w:cs="Aptos"/>
        </w:rPr>
        <w:t>Promote equality and ensure all pupils feel safe</w:t>
      </w:r>
    </w:p>
    <w:p w14:paraId="144628FF" w14:textId="72A60572"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Roles and Responsibilities</w:t>
      </w:r>
    </w:p>
    <w:p w14:paraId="6B1FC572" w14:textId="277B45B7" w:rsidR="00520A77" w:rsidRDefault="11C56694" w:rsidP="6796CDAF">
      <w:pPr>
        <w:pStyle w:val="Heading3"/>
        <w:spacing w:before="281" w:after="281"/>
      </w:pPr>
      <w:r w:rsidRPr="6796CDAF">
        <w:rPr>
          <w:rFonts w:ascii="Aptos" w:eastAsia="Aptos" w:hAnsi="Aptos" w:cs="Aptos"/>
          <w:b/>
          <w:bCs/>
        </w:rPr>
        <w:t>Governors</w:t>
      </w:r>
    </w:p>
    <w:p w14:paraId="3F0147B8" w14:textId="65A4FB44" w:rsidR="00520A77" w:rsidRDefault="11C56694" w:rsidP="6796CDAF">
      <w:pPr>
        <w:pStyle w:val="ListParagraph"/>
        <w:numPr>
          <w:ilvl w:val="0"/>
          <w:numId w:val="12"/>
        </w:numPr>
        <w:spacing w:before="240" w:after="240"/>
        <w:rPr>
          <w:rFonts w:ascii="Aptos" w:eastAsia="Aptos" w:hAnsi="Aptos" w:cs="Aptos"/>
        </w:rPr>
      </w:pPr>
      <w:r w:rsidRPr="6796CDAF">
        <w:rPr>
          <w:rFonts w:ascii="Aptos" w:eastAsia="Aptos" w:hAnsi="Aptos" w:cs="Aptos"/>
        </w:rPr>
        <w:t>Review and approve the behaviour principles and policy</w:t>
      </w:r>
    </w:p>
    <w:p w14:paraId="1D9EFDF5" w14:textId="2DF86F6E" w:rsidR="00520A77" w:rsidRDefault="11C56694" w:rsidP="6796CDAF">
      <w:pPr>
        <w:pStyle w:val="ListParagraph"/>
        <w:numPr>
          <w:ilvl w:val="0"/>
          <w:numId w:val="12"/>
        </w:numPr>
        <w:spacing w:before="240" w:after="240"/>
        <w:rPr>
          <w:rFonts w:ascii="Aptos" w:eastAsia="Aptos" w:hAnsi="Aptos" w:cs="Aptos"/>
        </w:rPr>
      </w:pPr>
      <w:r w:rsidRPr="6796CDAF">
        <w:rPr>
          <w:rFonts w:ascii="Aptos" w:eastAsia="Aptos" w:hAnsi="Aptos" w:cs="Aptos"/>
        </w:rPr>
        <w:t>Monitor how it is implemented</w:t>
      </w:r>
    </w:p>
    <w:p w14:paraId="40F54E0C" w14:textId="5E5B7AEE" w:rsidR="00520A77" w:rsidRDefault="11C56694" w:rsidP="6796CDAF">
      <w:pPr>
        <w:pStyle w:val="Heading3"/>
        <w:spacing w:before="281" w:after="281"/>
      </w:pPr>
      <w:r w:rsidRPr="6796CDAF">
        <w:rPr>
          <w:rFonts w:ascii="Aptos" w:eastAsia="Aptos" w:hAnsi="Aptos" w:cs="Aptos"/>
          <w:b/>
          <w:bCs/>
        </w:rPr>
        <w:t>Staff</w:t>
      </w:r>
    </w:p>
    <w:p w14:paraId="5423318B" w14:textId="472792BB" w:rsidR="00520A77" w:rsidRDefault="11C56694" w:rsidP="6796CDAF">
      <w:pPr>
        <w:pStyle w:val="ListParagraph"/>
        <w:numPr>
          <w:ilvl w:val="0"/>
          <w:numId w:val="11"/>
        </w:numPr>
        <w:spacing w:before="240" w:after="240"/>
        <w:rPr>
          <w:rFonts w:ascii="Aptos" w:eastAsia="Aptos" w:hAnsi="Aptos" w:cs="Aptos"/>
        </w:rPr>
      </w:pPr>
      <w:r w:rsidRPr="6796CDAF">
        <w:rPr>
          <w:rFonts w:ascii="Aptos" w:eastAsia="Aptos" w:hAnsi="Aptos" w:cs="Aptos"/>
        </w:rPr>
        <w:t>Apply the behaviour policy consistently</w:t>
      </w:r>
    </w:p>
    <w:p w14:paraId="5FCDB01B" w14:textId="2A7E3784" w:rsidR="00520A77" w:rsidRDefault="11C56694" w:rsidP="6796CDAF">
      <w:pPr>
        <w:pStyle w:val="ListParagraph"/>
        <w:numPr>
          <w:ilvl w:val="0"/>
          <w:numId w:val="11"/>
        </w:numPr>
        <w:spacing w:before="240" w:after="240"/>
        <w:rPr>
          <w:rFonts w:ascii="Aptos" w:eastAsia="Aptos" w:hAnsi="Aptos" w:cs="Aptos"/>
        </w:rPr>
      </w:pPr>
      <w:r w:rsidRPr="6796CDAF">
        <w:rPr>
          <w:rFonts w:ascii="Aptos" w:eastAsia="Aptos" w:hAnsi="Aptos" w:cs="Aptos"/>
        </w:rPr>
        <w:t>Model positive behaviour</w:t>
      </w:r>
    </w:p>
    <w:p w14:paraId="68713E51" w14:textId="702B34D5" w:rsidR="00520A77" w:rsidRDefault="11C56694" w:rsidP="6796CDAF">
      <w:pPr>
        <w:pStyle w:val="ListParagraph"/>
        <w:numPr>
          <w:ilvl w:val="0"/>
          <w:numId w:val="11"/>
        </w:numPr>
        <w:spacing w:before="240" w:after="240"/>
        <w:rPr>
          <w:rFonts w:ascii="Aptos" w:eastAsia="Aptos" w:hAnsi="Aptos" w:cs="Aptos"/>
        </w:rPr>
      </w:pPr>
      <w:r w:rsidRPr="6796CDAF">
        <w:rPr>
          <w:rFonts w:ascii="Aptos" w:eastAsia="Aptos" w:hAnsi="Aptos" w:cs="Aptos"/>
        </w:rPr>
        <w:t>Meet the specific behavioural needs of pupils</w:t>
      </w:r>
    </w:p>
    <w:p w14:paraId="62234D87" w14:textId="386E5166" w:rsidR="00520A77" w:rsidRDefault="11C56694" w:rsidP="6796CDAF">
      <w:pPr>
        <w:pStyle w:val="ListParagraph"/>
        <w:numPr>
          <w:ilvl w:val="0"/>
          <w:numId w:val="11"/>
        </w:numPr>
        <w:spacing w:before="240" w:after="240"/>
        <w:rPr>
          <w:rFonts w:ascii="Aptos" w:eastAsia="Aptos" w:hAnsi="Aptos" w:cs="Aptos"/>
        </w:rPr>
      </w:pPr>
      <w:r w:rsidRPr="6796CDAF">
        <w:rPr>
          <w:rFonts w:ascii="Aptos" w:eastAsia="Aptos" w:hAnsi="Aptos" w:cs="Aptos"/>
        </w:rPr>
        <w:t>Record and report incidents</w:t>
      </w:r>
    </w:p>
    <w:p w14:paraId="61BB01CA" w14:textId="0BFAE37B" w:rsidR="00520A77" w:rsidRDefault="11C56694" w:rsidP="6796CDAF">
      <w:pPr>
        <w:pStyle w:val="Heading3"/>
        <w:spacing w:before="281" w:after="281"/>
      </w:pPr>
      <w:r w:rsidRPr="6796CDAF">
        <w:rPr>
          <w:rFonts w:ascii="Aptos" w:eastAsia="Aptos" w:hAnsi="Aptos" w:cs="Aptos"/>
          <w:b/>
          <w:bCs/>
        </w:rPr>
        <w:lastRenderedPageBreak/>
        <w:t>Senior Leadership Team (SLT)</w:t>
      </w:r>
    </w:p>
    <w:p w14:paraId="269D103E" w14:textId="1F5FBAC1" w:rsidR="00520A77" w:rsidRDefault="11C56694" w:rsidP="6796CDAF">
      <w:pPr>
        <w:pStyle w:val="ListParagraph"/>
        <w:numPr>
          <w:ilvl w:val="0"/>
          <w:numId w:val="10"/>
        </w:numPr>
        <w:spacing w:before="240" w:after="240"/>
        <w:rPr>
          <w:rFonts w:ascii="Aptos" w:eastAsia="Aptos" w:hAnsi="Aptos" w:cs="Aptos"/>
        </w:rPr>
      </w:pPr>
      <w:r w:rsidRPr="6796CDAF">
        <w:rPr>
          <w:rFonts w:ascii="Aptos" w:eastAsia="Aptos" w:hAnsi="Aptos" w:cs="Aptos"/>
        </w:rPr>
        <w:t>Support staff and ensure consistency</w:t>
      </w:r>
    </w:p>
    <w:p w14:paraId="3629F045" w14:textId="7CE1381F" w:rsidR="00520A77" w:rsidRDefault="11C56694" w:rsidP="6796CDAF">
      <w:pPr>
        <w:pStyle w:val="ListParagraph"/>
        <w:numPr>
          <w:ilvl w:val="0"/>
          <w:numId w:val="10"/>
        </w:numPr>
        <w:spacing w:before="240" w:after="240"/>
        <w:rPr>
          <w:rFonts w:ascii="Aptos" w:eastAsia="Aptos" w:hAnsi="Aptos" w:cs="Aptos"/>
        </w:rPr>
      </w:pPr>
      <w:r w:rsidRPr="6796CDAF">
        <w:rPr>
          <w:rFonts w:ascii="Aptos" w:eastAsia="Aptos" w:hAnsi="Aptos" w:cs="Aptos"/>
        </w:rPr>
        <w:t>Review and monitor how behaviour is managed</w:t>
      </w:r>
    </w:p>
    <w:p w14:paraId="5AF4E92F" w14:textId="32CD518A" w:rsidR="00520A77" w:rsidRDefault="11C56694" w:rsidP="6796CDAF">
      <w:pPr>
        <w:pStyle w:val="Heading3"/>
        <w:spacing w:before="281" w:after="281"/>
      </w:pPr>
      <w:r w:rsidRPr="6796CDAF">
        <w:rPr>
          <w:rFonts w:ascii="Aptos" w:eastAsia="Aptos" w:hAnsi="Aptos" w:cs="Aptos"/>
          <w:b/>
          <w:bCs/>
        </w:rPr>
        <w:t>Parents/Carers</w:t>
      </w:r>
    </w:p>
    <w:p w14:paraId="3D890A44" w14:textId="23365506" w:rsidR="00520A77" w:rsidRDefault="11C56694" w:rsidP="6796CDAF">
      <w:pPr>
        <w:pStyle w:val="ListParagraph"/>
        <w:numPr>
          <w:ilvl w:val="0"/>
          <w:numId w:val="9"/>
        </w:numPr>
        <w:spacing w:before="240" w:after="240"/>
        <w:rPr>
          <w:rFonts w:ascii="Aptos" w:eastAsia="Aptos" w:hAnsi="Aptos" w:cs="Aptos"/>
        </w:rPr>
      </w:pPr>
      <w:r w:rsidRPr="6796CDAF">
        <w:rPr>
          <w:rFonts w:ascii="Aptos" w:eastAsia="Aptos" w:hAnsi="Aptos" w:cs="Aptos"/>
        </w:rPr>
        <w:t>Support school behaviour expectations</w:t>
      </w:r>
    </w:p>
    <w:p w14:paraId="7ED87218" w14:textId="0E2D0A04" w:rsidR="00520A77" w:rsidRDefault="11C56694" w:rsidP="6796CDAF">
      <w:pPr>
        <w:pStyle w:val="ListParagraph"/>
        <w:numPr>
          <w:ilvl w:val="0"/>
          <w:numId w:val="9"/>
        </w:numPr>
        <w:spacing w:before="240" w:after="240"/>
        <w:rPr>
          <w:rFonts w:ascii="Aptos" w:eastAsia="Aptos" w:hAnsi="Aptos" w:cs="Aptos"/>
        </w:rPr>
      </w:pPr>
      <w:r w:rsidRPr="6796CDAF">
        <w:rPr>
          <w:rFonts w:ascii="Aptos" w:eastAsia="Aptos" w:hAnsi="Aptos" w:cs="Aptos"/>
        </w:rPr>
        <w:t>Inform school of any relevant changes at home</w:t>
      </w:r>
    </w:p>
    <w:p w14:paraId="2D9AD3DF" w14:textId="7F1AC3C9" w:rsidR="00520A77" w:rsidRPr="008478D1" w:rsidRDefault="11C56694" w:rsidP="008478D1">
      <w:pPr>
        <w:pStyle w:val="ListParagraph"/>
        <w:numPr>
          <w:ilvl w:val="0"/>
          <w:numId w:val="9"/>
        </w:numPr>
        <w:spacing w:before="240" w:after="240"/>
        <w:rPr>
          <w:rFonts w:ascii="Aptos" w:eastAsia="Aptos" w:hAnsi="Aptos" w:cs="Aptos"/>
        </w:rPr>
      </w:pPr>
      <w:r w:rsidRPr="6796CDAF">
        <w:rPr>
          <w:rFonts w:ascii="Aptos" w:eastAsia="Aptos" w:hAnsi="Aptos" w:cs="Aptos"/>
        </w:rPr>
        <w:t>Communicate promptly with staff about concerns</w:t>
      </w:r>
    </w:p>
    <w:p w14:paraId="5A53EF82" w14:textId="561A8C5E"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Promoting Positive Behaviour</w:t>
      </w:r>
    </w:p>
    <w:p w14:paraId="29F4A9D4" w14:textId="1CA3BC31" w:rsidR="00520A77" w:rsidRDefault="11C56694" w:rsidP="6796CDAF">
      <w:pPr>
        <w:spacing w:before="240" w:after="240"/>
      </w:pPr>
      <w:r w:rsidRPr="6796CDAF">
        <w:rPr>
          <w:rFonts w:ascii="Aptos" w:eastAsia="Aptos" w:hAnsi="Aptos" w:cs="Aptos"/>
        </w:rPr>
        <w:t>We teach and model respectful behaviour. Everyone is expected to:</w:t>
      </w:r>
    </w:p>
    <w:p w14:paraId="42236609" w14:textId="4F2EDFBE" w:rsidR="00520A77" w:rsidRDefault="11C56694" w:rsidP="6796CDAF">
      <w:pPr>
        <w:pStyle w:val="ListParagraph"/>
        <w:numPr>
          <w:ilvl w:val="0"/>
          <w:numId w:val="8"/>
        </w:numPr>
        <w:spacing w:before="240" w:after="240"/>
        <w:rPr>
          <w:rFonts w:ascii="Aptos" w:eastAsia="Aptos" w:hAnsi="Aptos" w:cs="Aptos"/>
        </w:rPr>
      </w:pPr>
      <w:r w:rsidRPr="6796CDAF">
        <w:rPr>
          <w:rFonts w:ascii="Aptos" w:eastAsia="Aptos" w:hAnsi="Aptos" w:cs="Aptos"/>
        </w:rPr>
        <w:t>Be responsible for their actions</w:t>
      </w:r>
    </w:p>
    <w:p w14:paraId="6E56038A" w14:textId="3BC219C4" w:rsidR="00520A77" w:rsidRDefault="11C56694" w:rsidP="6796CDAF">
      <w:pPr>
        <w:pStyle w:val="ListParagraph"/>
        <w:numPr>
          <w:ilvl w:val="0"/>
          <w:numId w:val="8"/>
        </w:numPr>
        <w:spacing w:before="240" w:after="240"/>
        <w:rPr>
          <w:rFonts w:ascii="Aptos" w:eastAsia="Aptos" w:hAnsi="Aptos" w:cs="Aptos"/>
        </w:rPr>
      </w:pPr>
      <w:r w:rsidRPr="6796CDAF">
        <w:rPr>
          <w:rFonts w:ascii="Aptos" w:eastAsia="Aptos" w:hAnsi="Aptos" w:cs="Aptos"/>
        </w:rPr>
        <w:t>Respect others</w:t>
      </w:r>
    </w:p>
    <w:p w14:paraId="34426194" w14:textId="26D9A86E" w:rsidR="00520A77" w:rsidRDefault="33CDE2E3" w:rsidP="6796CDAF">
      <w:pPr>
        <w:pStyle w:val="ListParagraph"/>
        <w:numPr>
          <w:ilvl w:val="0"/>
          <w:numId w:val="8"/>
        </w:numPr>
        <w:spacing w:before="240" w:after="240"/>
        <w:rPr>
          <w:rFonts w:ascii="Aptos" w:eastAsia="Aptos" w:hAnsi="Aptos" w:cs="Aptos"/>
        </w:rPr>
      </w:pPr>
      <w:r w:rsidRPr="33CDE2E3">
        <w:rPr>
          <w:rFonts w:ascii="Aptos" w:eastAsia="Aptos" w:hAnsi="Aptos" w:cs="Aptos"/>
        </w:rPr>
        <w:t>Help repair any harm caused</w:t>
      </w:r>
    </w:p>
    <w:p w14:paraId="64FBF4C4" w14:textId="190469E9" w:rsidR="33CDE2E3" w:rsidRDefault="33CDE2E3" w:rsidP="33CDE2E3">
      <w:pPr>
        <w:pStyle w:val="ListParagraph"/>
        <w:numPr>
          <w:ilvl w:val="0"/>
          <w:numId w:val="8"/>
        </w:numPr>
        <w:spacing w:before="240" w:after="240"/>
        <w:rPr>
          <w:rFonts w:ascii="Aptos" w:eastAsia="Aptos" w:hAnsi="Aptos" w:cs="Aptos"/>
        </w:rPr>
      </w:pPr>
      <w:r w:rsidRPr="33CDE2E3">
        <w:rPr>
          <w:rFonts w:ascii="Aptos" w:eastAsia="Aptos" w:hAnsi="Aptos" w:cs="Aptos"/>
        </w:rPr>
        <w:t>Abide by the school Code of Conduct which reflects our home-school values</w:t>
      </w:r>
    </w:p>
    <w:p w14:paraId="409CE322" w14:textId="2A15F639" w:rsidR="00520A77" w:rsidRDefault="11C56694" w:rsidP="6796CDAF">
      <w:pPr>
        <w:spacing w:before="240" w:after="240"/>
      </w:pPr>
      <w:r w:rsidRPr="6796CDAF">
        <w:rPr>
          <w:rFonts w:ascii="Aptos" w:eastAsia="Aptos" w:hAnsi="Aptos" w:cs="Aptos"/>
        </w:rPr>
        <w:t>All pupils have the right to:</w:t>
      </w:r>
    </w:p>
    <w:p w14:paraId="6741A043" w14:textId="618B85B4" w:rsidR="00520A77" w:rsidRDefault="11C56694" w:rsidP="6796CDAF">
      <w:pPr>
        <w:pStyle w:val="ListParagraph"/>
        <w:numPr>
          <w:ilvl w:val="0"/>
          <w:numId w:val="7"/>
        </w:numPr>
        <w:spacing w:before="240" w:after="240"/>
        <w:rPr>
          <w:rFonts w:ascii="Aptos" w:eastAsia="Aptos" w:hAnsi="Aptos" w:cs="Aptos"/>
        </w:rPr>
      </w:pPr>
      <w:r w:rsidRPr="6796CDAF">
        <w:rPr>
          <w:rFonts w:ascii="Aptos" w:eastAsia="Aptos" w:hAnsi="Aptos" w:cs="Aptos"/>
        </w:rPr>
        <w:t>Feel safe and respected</w:t>
      </w:r>
    </w:p>
    <w:p w14:paraId="161E06E9" w14:textId="21C19A69" w:rsidR="00520A77" w:rsidRDefault="11C56694" w:rsidP="6796CDAF">
      <w:pPr>
        <w:pStyle w:val="ListParagraph"/>
        <w:numPr>
          <w:ilvl w:val="0"/>
          <w:numId w:val="7"/>
        </w:numPr>
        <w:spacing w:before="240" w:after="240"/>
        <w:rPr>
          <w:rFonts w:ascii="Aptos" w:eastAsia="Aptos" w:hAnsi="Aptos" w:cs="Aptos"/>
        </w:rPr>
      </w:pPr>
      <w:r w:rsidRPr="6796CDAF">
        <w:rPr>
          <w:rFonts w:ascii="Aptos" w:eastAsia="Aptos" w:hAnsi="Aptos" w:cs="Aptos"/>
        </w:rPr>
        <w:t>Learn without disruption</w:t>
      </w:r>
    </w:p>
    <w:p w14:paraId="01276F88" w14:textId="517DD376" w:rsidR="00520A77" w:rsidRPr="008478D1" w:rsidRDefault="11C56694" w:rsidP="008478D1">
      <w:pPr>
        <w:pStyle w:val="ListParagraph"/>
        <w:numPr>
          <w:ilvl w:val="0"/>
          <w:numId w:val="7"/>
        </w:numPr>
        <w:spacing w:before="240" w:after="240"/>
        <w:rPr>
          <w:rFonts w:ascii="Aptos" w:eastAsia="Aptos" w:hAnsi="Aptos" w:cs="Aptos"/>
        </w:rPr>
      </w:pPr>
      <w:r w:rsidRPr="6796CDAF">
        <w:rPr>
          <w:rFonts w:ascii="Aptos" w:eastAsia="Aptos" w:hAnsi="Aptos" w:cs="Aptos"/>
        </w:rPr>
        <w:t>Be treated equally</w:t>
      </w:r>
    </w:p>
    <w:p w14:paraId="21D9130B" w14:textId="2BB82431"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Our School Values</w:t>
      </w:r>
    </w:p>
    <w:p w14:paraId="17936367" w14:textId="74B9F9D2" w:rsidR="00520A77" w:rsidRDefault="11C56694" w:rsidP="6796CDAF">
      <w:pPr>
        <w:pStyle w:val="ListParagraph"/>
        <w:numPr>
          <w:ilvl w:val="0"/>
          <w:numId w:val="6"/>
        </w:numPr>
        <w:spacing w:before="240" w:after="240"/>
        <w:rPr>
          <w:rFonts w:ascii="Aptos" w:eastAsia="Aptos" w:hAnsi="Aptos" w:cs="Aptos"/>
          <w:b/>
          <w:bCs/>
        </w:rPr>
      </w:pPr>
      <w:r w:rsidRPr="6796CDAF">
        <w:rPr>
          <w:rFonts w:ascii="Aptos" w:eastAsia="Aptos" w:hAnsi="Aptos" w:cs="Aptos"/>
          <w:b/>
          <w:bCs/>
        </w:rPr>
        <w:t>Chesed – Be Kind</w:t>
      </w:r>
    </w:p>
    <w:p w14:paraId="6C08A1F9" w14:textId="7865A8D0" w:rsidR="00520A77" w:rsidRDefault="11C56694" w:rsidP="6796CDAF">
      <w:pPr>
        <w:pStyle w:val="ListParagraph"/>
        <w:numPr>
          <w:ilvl w:val="0"/>
          <w:numId w:val="6"/>
        </w:numPr>
        <w:spacing w:before="240" w:after="240"/>
        <w:rPr>
          <w:rFonts w:ascii="Aptos" w:eastAsia="Aptos" w:hAnsi="Aptos" w:cs="Aptos"/>
          <w:b/>
          <w:bCs/>
        </w:rPr>
      </w:pPr>
      <w:r w:rsidRPr="6796CDAF">
        <w:rPr>
          <w:rFonts w:ascii="Aptos" w:eastAsia="Aptos" w:hAnsi="Aptos" w:cs="Aptos"/>
          <w:b/>
          <w:bCs/>
        </w:rPr>
        <w:t>Resilience – Try Hard</w:t>
      </w:r>
    </w:p>
    <w:p w14:paraId="100D501D" w14:textId="4CBA1F2C" w:rsidR="00520A77" w:rsidRDefault="11C56694" w:rsidP="6796CDAF">
      <w:pPr>
        <w:pStyle w:val="ListParagraph"/>
        <w:numPr>
          <w:ilvl w:val="0"/>
          <w:numId w:val="6"/>
        </w:numPr>
        <w:spacing w:before="240" w:after="240"/>
        <w:rPr>
          <w:rFonts w:ascii="Aptos" w:eastAsia="Aptos" w:hAnsi="Aptos" w:cs="Aptos"/>
          <w:b/>
          <w:bCs/>
        </w:rPr>
      </w:pPr>
      <w:r w:rsidRPr="6796CDAF">
        <w:rPr>
          <w:rFonts w:ascii="Aptos" w:eastAsia="Aptos" w:hAnsi="Aptos" w:cs="Aptos"/>
          <w:b/>
          <w:bCs/>
        </w:rPr>
        <w:t>Respect – Everyone Matters</w:t>
      </w:r>
    </w:p>
    <w:p w14:paraId="6EDD0665" w14:textId="4C0698A8" w:rsidR="00520A77" w:rsidRDefault="11C56694" w:rsidP="008478D1">
      <w:pPr>
        <w:spacing w:before="240" w:after="240"/>
      </w:pPr>
      <w:r w:rsidRPr="6796CDAF">
        <w:rPr>
          <w:rFonts w:ascii="Aptos" w:eastAsia="Aptos" w:hAnsi="Aptos" w:cs="Aptos"/>
        </w:rPr>
        <w:t>These are regularly discussed in class and reinforced throughout the school.</w:t>
      </w:r>
    </w:p>
    <w:p w14:paraId="3833F911" w14:textId="236504EE"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Rewards for Positive Behaviour</w:t>
      </w:r>
    </w:p>
    <w:p w14:paraId="7F1F302A" w14:textId="22DCD91A" w:rsidR="00520A77" w:rsidRDefault="11C56694" w:rsidP="6796CDAF">
      <w:pPr>
        <w:pStyle w:val="ListParagraph"/>
        <w:numPr>
          <w:ilvl w:val="0"/>
          <w:numId w:val="5"/>
        </w:numPr>
        <w:spacing w:before="240" w:after="240"/>
        <w:rPr>
          <w:rFonts w:ascii="Aptos" w:eastAsia="Aptos" w:hAnsi="Aptos" w:cs="Aptos"/>
        </w:rPr>
      </w:pPr>
      <w:r w:rsidRPr="6796CDAF">
        <w:rPr>
          <w:rFonts w:ascii="Aptos" w:eastAsia="Aptos" w:hAnsi="Aptos" w:cs="Aptos"/>
        </w:rPr>
        <w:t xml:space="preserve">Verbal praise, thumbs up, </w:t>
      </w:r>
      <w:r w:rsidR="644828DB" w:rsidRPr="6796CDAF">
        <w:rPr>
          <w:rFonts w:ascii="Aptos" w:eastAsia="Aptos" w:hAnsi="Aptos" w:cs="Aptos"/>
        </w:rPr>
        <w:t>staff</w:t>
      </w:r>
      <w:r w:rsidRPr="6796CDAF">
        <w:rPr>
          <w:rFonts w:ascii="Aptos" w:eastAsia="Aptos" w:hAnsi="Aptos" w:cs="Aptos"/>
        </w:rPr>
        <w:t xml:space="preserve"> recognition</w:t>
      </w:r>
    </w:p>
    <w:p w14:paraId="1A2A850D" w14:textId="225ED041" w:rsidR="00520A77" w:rsidRDefault="11C56694" w:rsidP="6796CDAF">
      <w:pPr>
        <w:pStyle w:val="ListParagraph"/>
        <w:numPr>
          <w:ilvl w:val="0"/>
          <w:numId w:val="5"/>
        </w:numPr>
        <w:spacing w:before="240" w:after="240"/>
        <w:rPr>
          <w:rFonts w:ascii="Aptos" w:eastAsia="Aptos" w:hAnsi="Aptos" w:cs="Aptos"/>
        </w:rPr>
      </w:pPr>
      <w:r w:rsidRPr="6796CDAF">
        <w:rPr>
          <w:rFonts w:ascii="Aptos" w:eastAsia="Aptos" w:hAnsi="Aptos" w:cs="Aptos"/>
          <w:b/>
          <w:bCs/>
        </w:rPr>
        <w:t>Dojo Points</w:t>
      </w:r>
      <w:r w:rsidRPr="6796CDAF">
        <w:rPr>
          <w:rFonts w:ascii="Aptos" w:eastAsia="Aptos" w:hAnsi="Aptos" w:cs="Aptos"/>
        </w:rPr>
        <w:t xml:space="preserve"> for behaviour aligned with school values:</w:t>
      </w:r>
    </w:p>
    <w:p w14:paraId="1C8BAFBB" w14:textId="7834BA8F" w:rsidR="00520A77" w:rsidRPr="008478D1" w:rsidRDefault="33CDE2E3" w:rsidP="33CDE2E3">
      <w:pPr>
        <w:pStyle w:val="ListParagraph"/>
        <w:numPr>
          <w:ilvl w:val="1"/>
          <w:numId w:val="5"/>
        </w:numPr>
        <w:spacing w:before="240" w:after="240"/>
        <w:rPr>
          <w:rFonts w:ascii="Aptos" w:eastAsia="Aptos" w:hAnsi="Aptos" w:cs="Aptos"/>
        </w:rPr>
      </w:pPr>
      <w:r w:rsidRPr="008478D1">
        <w:rPr>
          <w:rFonts w:ascii="Aptos" w:eastAsia="Aptos" w:hAnsi="Aptos" w:cs="Aptos"/>
        </w:rPr>
        <w:t xml:space="preserve">Bronze (200), Silver (300), Gold (400), Diamond (500), Emerald (600) </w:t>
      </w:r>
    </w:p>
    <w:p w14:paraId="518B231E" w14:textId="14D4D55B" w:rsidR="00520A77" w:rsidRDefault="11C56694" w:rsidP="6796CDAF">
      <w:pPr>
        <w:pStyle w:val="ListParagraph"/>
        <w:numPr>
          <w:ilvl w:val="0"/>
          <w:numId w:val="5"/>
        </w:numPr>
        <w:spacing w:before="240" w:after="240"/>
        <w:rPr>
          <w:rFonts w:ascii="Aptos" w:eastAsia="Aptos" w:hAnsi="Aptos" w:cs="Aptos"/>
        </w:rPr>
      </w:pPr>
      <w:r w:rsidRPr="6796CDAF">
        <w:rPr>
          <w:rFonts w:ascii="Aptos" w:eastAsia="Aptos" w:hAnsi="Aptos" w:cs="Aptos"/>
        </w:rPr>
        <w:t>Weekly certificates in Jewish Studies/Ivrit</w:t>
      </w:r>
    </w:p>
    <w:p w14:paraId="4B18DE72" w14:textId="1B135A27" w:rsidR="00520A77" w:rsidRDefault="11C56694" w:rsidP="6796CDAF">
      <w:pPr>
        <w:pStyle w:val="ListParagraph"/>
        <w:numPr>
          <w:ilvl w:val="0"/>
          <w:numId w:val="5"/>
        </w:numPr>
        <w:spacing w:before="240" w:after="240"/>
        <w:rPr>
          <w:rFonts w:ascii="Aptos" w:eastAsia="Aptos" w:hAnsi="Aptos" w:cs="Aptos"/>
        </w:rPr>
      </w:pPr>
      <w:r w:rsidRPr="6796CDAF">
        <w:rPr>
          <w:rFonts w:ascii="Aptos" w:eastAsia="Aptos" w:hAnsi="Aptos" w:cs="Aptos"/>
        </w:rPr>
        <w:t>Friday celebration tea party for value-based behaviour</w:t>
      </w:r>
    </w:p>
    <w:p w14:paraId="7AF1E590" w14:textId="3A62FDA4" w:rsidR="00520A77" w:rsidRDefault="11C56694" w:rsidP="6796CDAF">
      <w:pPr>
        <w:pStyle w:val="ListParagraph"/>
        <w:numPr>
          <w:ilvl w:val="0"/>
          <w:numId w:val="5"/>
        </w:numPr>
        <w:spacing w:before="240" w:after="240"/>
        <w:rPr>
          <w:rFonts w:ascii="Aptos" w:eastAsia="Aptos" w:hAnsi="Aptos" w:cs="Aptos"/>
        </w:rPr>
      </w:pPr>
      <w:r w:rsidRPr="6796CDAF">
        <w:rPr>
          <w:rFonts w:ascii="Aptos" w:eastAsia="Aptos" w:hAnsi="Aptos" w:cs="Aptos"/>
        </w:rPr>
        <w:t>Opportunities to represent the school in events</w:t>
      </w:r>
    </w:p>
    <w:p w14:paraId="0271B189" w14:textId="29563536" w:rsidR="00520A77" w:rsidRDefault="2F9149B8" w:rsidP="6796CDAF">
      <w:pPr>
        <w:pStyle w:val="ListParagraph"/>
        <w:numPr>
          <w:ilvl w:val="0"/>
          <w:numId w:val="5"/>
        </w:numPr>
        <w:spacing w:before="240" w:after="240"/>
        <w:rPr>
          <w:rFonts w:ascii="Aptos" w:eastAsia="Aptos" w:hAnsi="Aptos" w:cs="Aptos"/>
        </w:rPr>
      </w:pPr>
      <w:r w:rsidRPr="6796CDAF">
        <w:rPr>
          <w:rFonts w:ascii="Aptos" w:eastAsia="Aptos" w:hAnsi="Aptos" w:cs="Aptos"/>
        </w:rPr>
        <w:t>Opportunity to take work to the HT</w:t>
      </w:r>
    </w:p>
    <w:p w14:paraId="4E202617" w14:textId="48459287" w:rsidR="00520A77" w:rsidRDefault="2F9149B8" w:rsidP="6796CDAF">
      <w:pPr>
        <w:pStyle w:val="ListParagraph"/>
        <w:numPr>
          <w:ilvl w:val="0"/>
          <w:numId w:val="5"/>
        </w:numPr>
        <w:spacing w:before="240" w:after="240"/>
        <w:rPr>
          <w:rFonts w:ascii="Aptos" w:eastAsia="Aptos" w:hAnsi="Aptos" w:cs="Aptos"/>
        </w:rPr>
      </w:pPr>
      <w:r w:rsidRPr="6796CDAF">
        <w:rPr>
          <w:rFonts w:ascii="Aptos" w:eastAsia="Aptos" w:hAnsi="Aptos" w:cs="Aptos"/>
        </w:rPr>
        <w:t>Work copied and sent home</w:t>
      </w:r>
    </w:p>
    <w:p w14:paraId="2347FAA6" w14:textId="3463F132" w:rsidR="00520A77" w:rsidRPr="0056743D" w:rsidRDefault="2F9149B8" w:rsidP="0056743D">
      <w:pPr>
        <w:pStyle w:val="ListParagraph"/>
        <w:numPr>
          <w:ilvl w:val="0"/>
          <w:numId w:val="5"/>
        </w:numPr>
        <w:spacing w:before="240" w:after="240"/>
        <w:rPr>
          <w:rFonts w:ascii="Aptos" w:eastAsia="Aptos" w:hAnsi="Aptos" w:cs="Aptos"/>
        </w:rPr>
      </w:pPr>
      <w:r w:rsidRPr="6796CDAF">
        <w:rPr>
          <w:rFonts w:ascii="Aptos" w:eastAsia="Aptos" w:hAnsi="Aptos" w:cs="Aptos"/>
        </w:rPr>
        <w:t>Phone call/emails to parents</w:t>
      </w:r>
    </w:p>
    <w:p w14:paraId="443244E5" w14:textId="7B251FF5" w:rsidR="00520A77" w:rsidRPr="00ED339A" w:rsidRDefault="11C56694" w:rsidP="6796CDAF">
      <w:pPr>
        <w:pStyle w:val="Heading2"/>
        <w:spacing w:before="299" w:after="299"/>
        <w:rPr>
          <w:rFonts w:ascii="Aptos" w:eastAsia="Aptos" w:hAnsi="Aptos" w:cs="Aptos"/>
          <w:b/>
          <w:bCs/>
          <w:sz w:val="28"/>
          <w:szCs w:val="28"/>
        </w:rPr>
      </w:pPr>
      <w:r w:rsidRPr="00ED339A">
        <w:rPr>
          <w:rFonts w:ascii="Aptos" w:eastAsia="Aptos" w:hAnsi="Aptos" w:cs="Aptos"/>
          <w:b/>
          <w:bCs/>
          <w:sz w:val="28"/>
          <w:szCs w:val="28"/>
        </w:rPr>
        <w:lastRenderedPageBreak/>
        <w:t xml:space="preserve">Responding to </w:t>
      </w:r>
      <w:r w:rsidR="00ED339A">
        <w:rPr>
          <w:rFonts w:ascii="Aptos" w:eastAsia="Aptos" w:hAnsi="Aptos" w:cs="Aptos"/>
          <w:b/>
          <w:bCs/>
          <w:sz w:val="28"/>
          <w:szCs w:val="28"/>
        </w:rPr>
        <w:t>U</w:t>
      </w:r>
      <w:r w:rsidR="6390326A" w:rsidRPr="00ED339A">
        <w:rPr>
          <w:rFonts w:ascii="Aptos" w:eastAsia="Aptos" w:hAnsi="Aptos" w:cs="Aptos"/>
          <w:b/>
          <w:bCs/>
          <w:sz w:val="28"/>
          <w:szCs w:val="28"/>
        </w:rPr>
        <w:t>nwanted</w:t>
      </w:r>
      <w:r w:rsidR="00FF0E00">
        <w:rPr>
          <w:rFonts w:ascii="Aptos" w:eastAsia="Aptos" w:hAnsi="Aptos" w:cs="Aptos"/>
          <w:b/>
          <w:bCs/>
          <w:sz w:val="28"/>
          <w:szCs w:val="28"/>
        </w:rPr>
        <w:t xml:space="preserve"> Detrimental</w:t>
      </w:r>
      <w:r w:rsidRPr="00ED339A">
        <w:rPr>
          <w:rFonts w:ascii="Aptos" w:eastAsia="Aptos" w:hAnsi="Aptos" w:cs="Aptos"/>
          <w:b/>
          <w:bCs/>
          <w:sz w:val="28"/>
          <w:szCs w:val="28"/>
        </w:rPr>
        <w:t xml:space="preserve"> Behaviour</w:t>
      </w:r>
      <w:r w:rsidR="008478D1" w:rsidRPr="00ED339A">
        <w:rPr>
          <w:rFonts w:ascii="Aptos" w:eastAsia="Aptos" w:hAnsi="Aptos" w:cs="Aptos"/>
          <w:b/>
          <w:bCs/>
          <w:sz w:val="28"/>
          <w:szCs w:val="28"/>
        </w:rPr>
        <w:t>s</w:t>
      </w:r>
    </w:p>
    <w:p w14:paraId="0ED7D936" w14:textId="6BB840EA" w:rsidR="00520A77" w:rsidRDefault="008478D1" w:rsidP="6796CDAF">
      <w:pPr>
        <w:spacing w:before="240" w:after="240"/>
      </w:pPr>
      <w:r>
        <w:rPr>
          <w:rFonts w:ascii="Aptos" w:eastAsia="Aptos" w:hAnsi="Aptos" w:cs="Aptos"/>
        </w:rPr>
        <w:t>At Clore Shalom school, all</w:t>
      </w:r>
      <w:r w:rsidR="33CDE2E3" w:rsidRPr="33CDE2E3">
        <w:rPr>
          <w:rFonts w:ascii="Aptos" w:eastAsia="Aptos" w:hAnsi="Aptos" w:cs="Aptos"/>
        </w:rPr>
        <w:t xml:space="preserve"> staff </w:t>
      </w:r>
      <w:r>
        <w:rPr>
          <w:rFonts w:ascii="Aptos" w:eastAsia="Aptos" w:hAnsi="Aptos" w:cs="Aptos"/>
        </w:rPr>
        <w:t xml:space="preserve">have received appropriate training and </w:t>
      </w:r>
      <w:r w:rsidR="33CDE2E3" w:rsidRPr="33CDE2E3">
        <w:rPr>
          <w:rFonts w:ascii="Aptos" w:eastAsia="Aptos" w:hAnsi="Aptos" w:cs="Aptos"/>
        </w:rPr>
        <w:t>are empowered to implement our behaviour po</w:t>
      </w:r>
      <w:r>
        <w:rPr>
          <w:rFonts w:ascii="Aptos" w:eastAsia="Aptos" w:hAnsi="Aptos" w:cs="Aptos"/>
        </w:rPr>
        <w:t xml:space="preserve">licy and have ownership of it. </w:t>
      </w:r>
      <w:r w:rsidR="33CDE2E3" w:rsidRPr="33CDE2E3">
        <w:rPr>
          <w:rFonts w:ascii="Aptos" w:eastAsia="Aptos" w:hAnsi="Aptos" w:cs="Aptos"/>
        </w:rPr>
        <w:t xml:space="preserve">Support mechanisms and consequences can be implemented by all members of staff.  It is not necessary for SLT to be involved </w:t>
      </w:r>
      <w:r>
        <w:rPr>
          <w:rFonts w:ascii="Aptos" w:eastAsia="Aptos" w:hAnsi="Aptos" w:cs="Aptos"/>
        </w:rPr>
        <w:t xml:space="preserve">at the difficult or dangerous stage </w:t>
      </w:r>
      <w:r w:rsidR="33CDE2E3" w:rsidRPr="33CDE2E3">
        <w:rPr>
          <w:rFonts w:ascii="Aptos" w:eastAsia="Aptos" w:hAnsi="Aptos" w:cs="Aptos"/>
        </w:rPr>
        <w:t>unless a member of staff feels that support is appropriate</w:t>
      </w:r>
      <w:r>
        <w:rPr>
          <w:rFonts w:ascii="Aptos" w:eastAsia="Aptos" w:hAnsi="Aptos" w:cs="Aptos"/>
        </w:rPr>
        <w:t xml:space="preserve"> or the behaviour becomes persistent</w:t>
      </w:r>
      <w:r w:rsidR="33CDE2E3" w:rsidRPr="33CDE2E3">
        <w:rPr>
          <w:rFonts w:ascii="Aptos" w:eastAsia="Aptos" w:hAnsi="Aptos" w:cs="Aptos"/>
        </w:rPr>
        <w:t xml:space="preserve">. </w:t>
      </w:r>
    </w:p>
    <w:p w14:paraId="3D0155EC" w14:textId="7A73E2D5" w:rsidR="00520A77" w:rsidRDefault="33CDE2E3" w:rsidP="6796CDAF">
      <w:pPr>
        <w:spacing w:before="240" w:after="240"/>
      </w:pPr>
      <w:r w:rsidRPr="33CDE2E3">
        <w:rPr>
          <w:rFonts w:ascii="Aptos" w:eastAsia="Aptos" w:hAnsi="Aptos" w:cs="Aptos"/>
        </w:rPr>
        <w:t xml:space="preserve">We use the </w:t>
      </w:r>
      <w:r w:rsidRPr="33CDE2E3">
        <w:rPr>
          <w:rFonts w:ascii="Aptos" w:eastAsia="Aptos" w:hAnsi="Aptos" w:cs="Aptos"/>
          <w:b/>
          <w:bCs/>
        </w:rPr>
        <w:t>Clore Shalom Behaviour Ladder</w:t>
      </w:r>
      <w:r w:rsidRPr="33CDE2E3">
        <w:rPr>
          <w:rFonts w:ascii="Aptos" w:eastAsia="Aptos" w:hAnsi="Aptos" w:cs="Aptos"/>
        </w:rPr>
        <w:t>, which separates behaviour into three stages:</w:t>
      </w:r>
    </w:p>
    <w:p w14:paraId="273BF9C7" w14:textId="5B61AD8B" w:rsidR="00520A77" w:rsidRDefault="11C56694" w:rsidP="6796CDAF">
      <w:pPr>
        <w:pStyle w:val="Heading3"/>
        <w:spacing w:before="281" w:after="281"/>
      </w:pPr>
      <w:r w:rsidRPr="6796CDAF">
        <w:rPr>
          <w:rFonts w:ascii="Aptos" w:eastAsia="Aptos" w:hAnsi="Aptos" w:cs="Aptos"/>
          <w:b/>
          <w:bCs/>
        </w:rPr>
        <w:t>Stage 1: Disruptive</w:t>
      </w:r>
    </w:p>
    <w:p w14:paraId="4C03B35A" w14:textId="1948848B" w:rsidR="00520A77" w:rsidRDefault="33CDE2E3" w:rsidP="33CDE2E3">
      <w:pPr>
        <w:spacing w:before="240" w:after="240"/>
        <w:rPr>
          <w:rFonts w:ascii="Aptos" w:eastAsia="Aptos" w:hAnsi="Aptos" w:cs="Aptos"/>
        </w:rPr>
      </w:pPr>
      <w:r w:rsidRPr="33CDE2E3">
        <w:rPr>
          <w:rFonts w:ascii="Aptos" w:eastAsia="Aptos" w:hAnsi="Aptos" w:cs="Aptos"/>
        </w:rPr>
        <w:t>Examples can include but are not limited to: shouting out, bickering, littering, persistent chatting and off task behaviour</w:t>
      </w:r>
    </w:p>
    <w:p w14:paraId="7A733F7C" w14:textId="144C8996" w:rsidR="33CDE2E3" w:rsidRDefault="33CDE2E3" w:rsidP="33CDE2E3">
      <w:pPr>
        <w:spacing w:before="240" w:after="240"/>
        <w:rPr>
          <w:rFonts w:ascii="Aptos" w:eastAsia="Aptos" w:hAnsi="Aptos" w:cs="Aptos"/>
        </w:rPr>
      </w:pPr>
      <w:r w:rsidRPr="33CDE2E3">
        <w:rPr>
          <w:rFonts w:ascii="Aptos" w:eastAsia="Aptos" w:hAnsi="Aptos" w:cs="Aptos"/>
        </w:rPr>
        <w:t xml:space="preserve">First step: staff to explore reasons behind behaviour to see if a resolution can be found. </w:t>
      </w:r>
    </w:p>
    <w:p w14:paraId="09D97BFC" w14:textId="181E98E9" w:rsidR="00520A77" w:rsidRDefault="33CDE2E3" w:rsidP="6796CDAF">
      <w:pPr>
        <w:spacing w:before="240" w:after="240"/>
      </w:pPr>
      <w:r w:rsidRPr="33CDE2E3">
        <w:rPr>
          <w:rFonts w:ascii="Aptos" w:eastAsia="Aptos" w:hAnsi="Aptos" w:cs="Aptos"/>
          <w:b/>
          <w:bCs/>
        </w:rPr>
        <w:t>Response</w:t>
      </w:r>
      <w:r w:rsidRPr="33CDE2E3">
        <w:rPr>
          <w:rFonts w:ascii="Aptos" w:eastAsia="Aptos" w:hAnsi="Aptos" w:cs="Aptos"/>
        </w:rPr>
        <w:t xml:space="preserve">: Use the "Pause, Stop, Reflect" tracker (which is displayed privately: this means that the teacher does not put the chart on display for others to see)  At the "Reflect" stage, complete a reflection sheet with SLT. Inform parents the same day if behaviour has not improved easily or if the behaviour is recurring. Log on CPOMS if reaches this stage. </w:t>
      </w:r>
    </w:p>
    <w:p w14:paraId="52613933" w14:textId="00E15EC1" w:rsidR="33CDE2E3" w:rsidRDefault="33CDE2E3" w:rsidP="33CDE2E3">
      <w:pPr>
        <w:spacing w:before="240" w:after="240"/>
        <w:rPr>
          <w:rFonts w:ascii="Aptos" w:eastAsia="Aptos" w:hAnsi="Aptos" w:cs="Aptos"/>
        </w:rPr>
      </w:pPr>
      <w:r w:rsidRPr="33CDE2E3">
        <w:rPr>
          <w:rFonts w:ascii="Aptos" w:eastAsia="Aptos" w:hAnsi="Aptos" w:cs="Aptos"/>
        </w:rPr>
        <w:t>If a resolution is not reached, move to Stage 2.</w:t>
      </w:r>
    </w:p>
    <w:p w14:paraId="6F9F0906" w14:textId="2274E83A" w:rsidR="00520A77" w:rsidRDefault="11C56694" w:rsidP="6796CDAF">
      <w:pPr>
        <w:pStyle w:val="Heading3"/>
        <w:spacing w:before="281" w:after="281"/>
      </w:pPr>
      <w:r w:rsidRPr="6796CDAF">
        <w:rPr>
          <w:rFonts w:ascii="Aptos" w:eastAsia="Aptos" w:hAnsi="Aptos" w:cs="Aptos"/>
          <w:b/>
          <w:bCs/>
        </w:rPr>
        <w:t>Stage 2: Difficult</w:t>
      </w:r>
    </w:p>
    <w:p w14:paraId="28F120BC" w14:textId="097C9A16" w:rsidR="00520A77" w:rsidRDefault="33CDE2E3" w:rsidP="6796CDAF">
      <w:pPr>
        <w:spacing w:before="240" w:after="240"/>
      </w:pPr>
      <w:r w:rsidRPr="33CDE2E3">
        <w:rPr>
          <w:rFonts w:ascii="Aptos" w:eastAsia="Aptos" w:hAnsi="Aptos" w:cs="Aptos"/>
        </w:rPr>
        <w:t>Examples can include but are not limited to: swearing, damaging property, leaving class, defiance, refusing to carry out work in class, arguing with staff or peers, not responding to support offered</w:t>
      </w:r>
      <w:r w:rsidR="008478D1">
        <w:rPr>
          <w:rFonts w:ascii="Aptos" w:eastAsia="Aptos" w:hAnsi="Aptos" w:cs="Aptos"/>
        </w:rPr>
        <w:t>.</w:t>
      </w:r>
    </w:p>
    <w:p w14:paraId="02DB375A" w14:textId="3E7A8E56" w:rsidR="33CDE2E3" w:rsidRDefault="33CDE2E3" w:rsidP="33CDE2E3">
      <w:pPr>
        <w:spacing w:before="240" w:after="240"/>
        <w:rPr>
          <w:rFonts w:ascii="Aptos" w:eastAsia="Aptos" w:hAnsi="Aptos" w:cs="Aptos"/>
        </w:rPr>
      </w:pPr>
      <w:r w:rsidRPr="33CDE2E3">
        <w:rPr>
          <w:rFonts w:ascii="Aptos" w:eastAsia="Aptos" w:hAnsi="Aptos" w:cs="Aptos"/>
        </w:rPr>
        <w:t>First step: staff to explore reasons behind behaviour to see if a resolution can be found.</w:t>
      </w:r>
    </w:p>
    <w:p w14:paraId="62DF1EDC" w14:textId="237C6130" w:rsidR="00520A77" w:rsidRDefault="33CDE2E3" w:rsidP="6796CDAF">
      <w:pPr>
        <w:spacing w:before="240" w:after="240"/>
      </w:pPr>
      <w:r w:rsidRPr="33CDE2E3">
        <w:rPr>
          <w:rFonts w:ascii="Aptos" w:eastAsia="Aptos" w:hAnsi="Aptos" w:cs="Aptos"/>
          <w:b/>
          <w:bCs/>
        </w:rPr>
        <w:t>Response</w:t>
      </w:r>
      <w:r w:rsidRPr="33CDE2E3">
        <w:rPr>
          <w:rFonts w:ascii="Aptos" w:eastAsia="Aptos" w:hAnsi="Aptos" w:cs="Aptos"/>
        </w:rPr>
        <w:t>: Use de-escalation strategies, using pause, stop reflect. Inform SLT if needed. Apply short-term restorative consequences (e.g. apology letter). Log incident on CPOMS. Inform parents the same day if behaviour has not improved easily or if the behaviour is recurring.</w:t>
      </w:r>
    </w:p>
    <w:p w14:paraId="52A8DC2B" w14:textId="42FB54B9" w:rsidR="33CDE2E3" w:rsidRDefault="33CDE2E3" w:rsidP="33CDE2E3">
      <w:pPr>
        <w:spacing w:before="240" w:after="240"/>
        <w:rPr>
          <w:rFonts w:ascii="Aptos" w:eastAsia="Aptos" w:hAnsi="Aptos" w:cs="Aptos"/>
        </w:rPr>
      </w:pPr>
      <w:r w:rsidRPr="33CDE2E3">
        <w:rPr>
          <w:rFonts w:ascii="Aptos" w:eastAsia="Aptos" w:hAnsi="Aptos" w:cs="Aptos"/>
        </w:rPr>
        <w:t xml:space="preserve">If </w:t>
      </w:r>
      <w:r w:rsidR="008478D1">
        <w:rPr>
          <w:rFonts w:ascii="Aptos" w:eastAsia="Aptos" w:hAnsi="Aptos" w:cs="Aptos"/>
        </w:rPr>
        <w:t xml:space="preserve">the behaviour does not improve, further consequences may be explored. </w:t>
      </w:r>
    </w:p>
    <w:p w14:paraId="0AE4D824" w14:textId="66A93F92" w:rsidR="00520A77" w:rsidRDefault="11C56694" w:rsidP="6796CDAF">
      <w:pPr>
        <w:pStyle w:val="Heading3"/>
        <w:spacing w:before="281" w:after="281"/>
      </w:pPr>
      <w:r w:rsidRPr="6796CDAF">
        <w:rPr>
          <w:rFonts w:ascii="Aptos" w:eastAsia="Aptos" w:hAnsi="Aptos" w:cs="Aptos"/>
          <w:b/>
          <w:bCs/>
        </w:rPr>
        <w:t>Stage 3: Dangerous</w:t>
      </w:r>
    </w:p>
    <w:p w14:paraId="0B6C6D4E" w14:textId="61437A6C" w:rsidR="00520A77" w:rsidRDefault="33CDE2E3" w:rsidP="6796CDAF">
      <w:pPr>
        <w:spacing w:before="240" w:after="240"/>
      </w:pPr>
      <w:r w:rsidRPr="33CDE2E3">
        <w:rPr>
          <w:rFonts w:ascii="Aptos" w:eastAsia="Aptos" w:hAnsi="Aptos" w:cs="Aptos"/>
        </w:rPr>
        <w:t>Examples</w:t>
      </w:r>
      <w:r w:rsidR="008478D1">
        <w:rPr>
          <w:rFonts w:ascii="Aptos" w:eastAsia="Aptos" w:hAnsi="Aptos" w:cs="Aptos"/>
        </w:rPr>
        <w:t xml:space="preserve"> can include but are not limited to</w:t>
      </w:r>
      <w:r w:rsidRPr="33CDE2E3">
        <w:rPr>
          <w:rFonts w:ascii="Aptos" w:eastAsia="Aptos" w:hAnsi="Aptos" w:cs="Aptos"/>
        </w:rPr>
        <w:t xml:space="preserve">: physical harm, racist or homophobic behaviour, </w:t>
      </w:r>
      <w:r w:rsidR="008478D1">
        <w:rPr>
          <w:rFonts w:ascii="Aptos" w:eastAsia="Aptos" w:hAnsi="Aptos" w:cs="Aptos"/>
        </w:rPr>
        <w:t xml:space="preserve">causing injury to self or others, causing damage to property, </w:t>
      </w:r>
      <w:r w:rsidR="00D872E6">
        <w:rPr>
          <w:rFonts w:ascii="Aptos" w:eastAsia="Aptos" w:hAnsi="Aptos" w:cs="Aptos"/>
        </w:rPr>
        <w:t xml:space="preserve">continued defiance despite every attempt to de-escalate, </w:t>
      </w:r>
      <w:r w:rsidRPr="33CDE2E3">
        <w:rPr>
          <w:rFonts w:ascii="Aptos" w:eastAsia="Aptos" w:hAnsi="Aptos" w:cs="Aptos"/>
        </w:rPr>
        <w:t>repeated Stage 2 behaviours</w:t>
      </w:r>
      <w:r w:rsidR="008478D1">
        <w:rPr>
          <w:rFonts w:ascii="Aptos" w:eastAsia="Aptos" w:hAnsi="Aptos" w:cs="Aptos"/>
        </w:rPr>
        <w:t>.</w:t>
      </w:r>
    </w:p>
    <w:p w14:paraId="543707B9" w14:textId="07925A14" w:rsidR="00520A77" w:rsidRDefault="33CDE2E3" w:rsidP="33CDE2E3">
      <w:pPr>
        <w:spacing w:before="240" w:after="240"/>
        <w:rPr>
          <w:rFonts w:ascii="Aptos" w:eastAsia="Aptos" w:hAnsi="Aptos" w:cs="Aptos"/>
        </w:rPr>
      </w:pPr>
      <w:r w:rsidRPr="33CDE2E3">
        <w:rPr>
          <w:rFonts w:ascii="Aptos" w:eastAsia="Aptos" w:hAnsi="Aptos" w:cs="Aptos"/>
        </w:rPr>
        <w:t>First step: staff to explore reasons behind behaviour to see if a resolution can be found.</w:t>
      </w:r>
    </w:p>
    <w:p w14:paraId="4AAB25A7" w14:textId="4BA2430D" w:rsidR="00520A77" w:rsidRDefault="33CDE2E3" w:rsidP="33CDE2E3">
      <w:pPr>
        <w:spacing w:before="240" w:after="240"/>
        <w:rPr>
          <w:rFonts w:ascii="Aptos" w:eastAsia="Aptos" w:hAnsi="Aptos" w:cs="Aptos"/>
        </w:rPr>
      </w:pPr>
      <w:r w:rsidRPr="33CDE2E3">
        <w:rPr>
          <w:rFonts w:ascii="Aptos" w:eastAsia="Aptos" w:hAnsi="Aptos" w:cs="Aptos"/>
          <w:b/>
          <w:bCs/>
        </w:rPr>
        <w:lastRenderedPageBreak/>
        <w:t>Response</w:t>
      </w:r>
      <w:r w:rsidRPr="33CDE2E3">
        <w:rPr>
          <w:rFonts w:ascii="Aptos" w:eastAsia="Aptos" w:hAnsi="Aptos" w:cs="Aptos"/>
        </w:rPr>
        <w:t>: SLT must be involved. Consequences applied. (see list below) Incident logged on cpoms. Parents informed. Fixed-term exclusions may be considered.</w:t>
      </w:r>
    </w:p>
    <w:p w14:paraId="69424C98" w14:textId="4D4E39CE" w:rsidR="00520A77" w:rsidRDefault="33CDE2E3">
      <w:r>
        <w:t>We recognise that every incident is different, and whilst support should be offered in the first instance, some dangerous behaviours require an instant consequence to protect children and/or staff.</w:t>
      </w:r>
    </w:p>
    <w:p w14:paraId="7365079B" w14:textId="5ADF761D" w:rsidR="008478D1" w:rsidRPr="00ED339A" w:rsidRDefault="33CDE2E3" w:rsidP="008478D1">
      <w:pPr>
        <w:rPr>
          <w:b/>
          <w:color w:val="002060"/>
          <w:sz w:val="28"/>
          <w:szCs w:val="28"/>
        </w:rPr>
      </w:pPr>
      <w:r w:rsidRPr="00ED339A">
        <w:rPr>
          <w:b/>
          <w:color w:val="002060"/>
          <w:sz w:val="28"/>
          <w:szCs w:val="28"/>
        </w:rPr>
        <w:t xml:space="preserve">Support mechanisms </w:t>
      </w:r>
    </w:p>
    <w:p w14:paraId="49C32A13" w14:textId="2BAC345D" w:rsidR="008478D1" w:rsidRPr="008478D1" w:rsidRDefault="008478D1" w:rsidP="008478D1">
      <w:r>
        <w:t xml:space="preserve">Support mechanisms should be used </w:t>
      </w:r>
      <w:r w:rsidR="00ED339A">
        <w:t xml:space="preserve">to prevent unwanted behaviours or to support a child in recognising what the unwanted behaviour is and provide opportunity(ies) to learn about this. It may be necessary to repeat these support mechanisms on a planned basis to reinforce the learning. </w:t>
      </w:r>
    </w:p>
    <w:p w14:paraId="34A014B9" w14:textId="5D17C172" w:rsidR="00520A77" w:rsidRDefault="33CDE2E3" w:rsidP="008478D1">
      <w:pPr>
        <w:pStyle w:val="ListParagraph"/>
        <w:numPr>
          <w:ilvl w:val="0"/>
          <w:numId w:val="14"/>
        </w:numPr>
      </w:pPr>
      <w:r>
        <w:t xml:space="preserve">Pause stop reflect to be used consistently </w:t>
      </w:r>
    </w:p>
    <w:p w14:paraId="10373B7D" w14:textId="77777777" w:rsidR="00FF0E00" w:rsidRPr="00ED339A" w:rsidRDefault="00FF0E00" w:rsidP="00FF0E00">
      <w:pPr>
        <w:pStyle w:val="ListParagraph"/>
        <w:numPr>
          <w:ilvl w:val="0"/>
          <w:numId w:val="4"/>
        </w:numPr>
        <w:spacing w:before="240" w:after="240"/>
        <w:rPr>
          <w:rFonts w:ascii="Aptos" w:eastAsia="Aptos" w:hAnsi="Aptos" w:cs="Aptos"/>
        </w:rPr>
      </w:pPr>
      <w:r>
        <w:rPr>
          <w:rFonts w:ascii="Aptos" w:eastAsia="Aptos" w:hAnsi="Aptos" w:cs="Aptos"/>
        </w:rPr>
        <w:t>De-escalation, disempowerment strategies to be used</w:t>
      </w:r>
    </w:p>
    <w:p w14:paraId="21B61763" w14:textId="31D105E4" w:rsidR="33CDE2E3" w:rsidRDefault="33CDE2E3" w:rsidP="33CDE2E3">
      <w:pPr>
        <w:pStyle w:val="ListParagraph"/>
        <w:numPr>
          <w:ilvl w:val="0"/>
          <w:numId w:val="4"/>
        </w:numPr>
        <w:rPr>
          <w:rFonts w:ascii="Aptos" w:eastAsia="Aptos" w:hAnsi="Aptos" w:cs="Aptos"/>
        </w:rPr>
      </w:pPr>
      <w:r w:rsidRPr="33CDE2E3">
        <w:rPr>
          <w:rFonts w:ascii="Aptos" w:eastAsia="Aptos" w:hAnsi="Aptos" w:cs="Aptos"/>
        </w:rPr>
        <w:t>Restorative conversation or action to be completed</w:t>
      </w:r>
    </w:p>
    <w:p w14:paraId="70667026" w14:textId="73AF0F0D" w:rsidR="00520A77" w:rsidRDefault="33CDE2E3" w:rsidP="6796CDAF">
      <w:pPr>
        <w:pStyle w:val="ListParagraph"/>
        <w:numPr>
          <w:ilvl w:val="0"/>
          <w:numId w:val="4"/>
        </w:numPr>
        <w:spacing w:before="240" w:after="240"/>
        <w:rPr>
          <w:rFonts w:ascii="Aptos" w:eastAsia="Aptos" w:hAnsi="Aptos" w:cs="Aptos"/>
        </w:rPr>
      </w:pPr>
      <w:r w:rsidRPr="33CDE2E3">
        <w:rPr>
          <w:rFonts w:ascii="Aptos" w:eastAsia="Aptos" w:hAnsi="Aptos" w:cs="Aptos"/>
        </w:rPr>
        <w:t>Discussion with the child as to appropriate repair strategies, eg. A written or verbal apology, damage repaired or litter cleared.</w:t>
      </w:r>
    </w:p>
    <w:p w14:paraId="697274E0" w14:textId="20F7C2E8" w:rsidR="0056743D" w:rsidRDefault="0056743D" w:rsidP="6796CDAF">
      <w:pPr>
        <w:pStyle w:val="ListParagraph"/>
        <w:numPr>
          <w:ilvl w:val="0"/>
          <w:numId w:val="4"/>
        </w:numPr>
        <w:spacing w:before="240" w:after="240"/>
        <w:rPr>
          <w:rFonts w:ascii="Aptos" w:eastAsia="Aptos" w:hAnsi="Aptos" w:cs="Aptos"/>
        </w:rPr>
      </w:pPr>
      <w:r>
        <w:rPr>
          <w:rFonts w:ascii="Aptos" w:eastAsia="Aptos" w:hAnsi="Aptos" w:cs="Aptos"/>
        </w:rPr>
        <w:t>Ordinarily Available Provision ensures work is well matched to the pupil’s needs</w:t>
      </w:r>
    </w:p>
    <w:p w14:paraId="121B4DEB" w14:textId="77777777" w:rsidR="0056743D" w:rsidRDefault="0056743D" w:rsidP="0056743D">
      <w:pPr>
        <w:pStyle w:val="ListParagraph"/>
        <w:numPr>
          <w:ilvl w:val="0"/>
          <w:numId w:val="4"/>
        </w:numPr>
        <w:spacing w:before="240" w:after="240"/>
        <w:rPr>
          <w:rFonts w:ascii="Aptos" w:eastAsia="Aptos" w:hAnsi="Aptos" w:cs="Aptos"/>
        </w:rPr>
      </w:pPr>
      <w:r w:rsidRPr="6796CDAF">
        <w:rPr>
          <w:rFonts w:ascii="Aptos" w:eastAsia="Aptos" w:hAnsi="Aptos" w:cs="Aptos"/>
        </w:rPr>
        <w:t>Tailored interventions (e.g. social stories, role-play, visual aids)</w:t>
      </w:r>
    </w:p>
    <w:p w14:paraId="3C88EF76" w14:textId="77777777" w:rsidR="0056743D" w:rsidRDefault="0056743D" w:rsidP="0056743D">
      <w:pPr>
        <w:pStyle w:val="ListParagraph"/>
        <w:numPr>
          <w:ilvl w:val="0"/>
          <w:numId w:val="4"/>
        </w:numPr>
        <w:spacing w:before="240" w:after="240"/>
        <w:rPr>
          <w:rFonts w:ascii="Aptos" w:eastAsia="Aptos" w:hAnsi="Aptos" w:cs="Aptos"/>
        </w:rPr>
      </w:pPr>
      <w:r w:rsidRPr="6796CDAF">
        <w:rPr>
          <w:rFonts w:ascii="Aptos" w:eastAsia="Aptos" w:hAnsi="Aptos" w:cs="Aptos"/>
        </w:rPr>
        <w:t>Therapeutic books</w:t>
      </w:r>
    </w:p>
    <w:p w14:paraId="6C575975" w14:textId="77777777" w:rsidR="0056743D" w:rsidRDefault="33CDE2E3" w:rsidP="0056743D">
      <w:pPr>
        <w:pStyle w:val="ListParagraph"/>
        <w:numPr>
          <w:ilvl w:val="0"/>
          <w:numId w:val="4"/>
        </w:numPr>
        <w:spacing w:before="240" w:after="240"/>
        <w:rPr>
          <w:rFonts w:ascii="Aptos" w:eastAsia="Aptos" w:hAnsi="Aptos" w:cs="Aptos"/>
        </w:rPr>
      </w:pPr>
      <w:r w:rsidRPr="33CDE2E3">
        <w:rPr>
          <w:rFonts w:ascii="Aptos" w:eastAsia="Aptos" w:hAnsi="Aptos" w:cs="Aptos"/>
        </w:rPr>
        <w:t>Personalised reward system</w:t>
      </w:r>
    </w:p>
    <w:p w14:paraId="5BFCF3A1" w14:textId="5A47FD80" w:rsidR="0056743D" w:rsidRDefault="33CDE2E3" w:rsidP="00ED339A">
      <w:pPr>
        <w:pStyle w:val="ListParagraph"/>
        <w:numPr>
          <w:ilvl w:val="0"/>
          <w:numId w:val="4"/>
        </w:numPr>
        <w:spacing w:before="240" w:after="240"/>
        <w:rPr>
          <w:rFonts w:ascii="Aptos" w:eastAsia="Aptos" w:hAnsi="Aptos" w:cs="Aptos"/>
        </w:rPr>
      </w:pPr>
      <w:r w:rsidRPr="33CDE2E3">
        <w:rPr>
          <w:rFonts w:ascii="Aptos" w:eastAsia="Aptos" w:hAnsi="Aptos" w:cs="Aptos"/>
        </w:rPr>
        <w:t>Time with an appropriate member of staff, eg. Wellbeing lead, TA</w:t>
      </w:r>
    </w:p>
    <w:p w14:paraId="78C7A360" w14:textId="50D33DCB" w:rsidR="00520A77" w:rsidRPr="00ED339A" w:rsidRDefault="33CDE2E3" w:rsidP="33CDE2E3">
      <w:pPr>
        <w:spacing w:before="240" w:after="240"/>
        <w:rPr>
          <w:rFonts w:ascii="Aptos" w:eastAsia="Aptos" w:hAnsi="Aptos" w:cs="Aptos"/>
          <w:b/>
          <w:bCs/>
          <w:color w:val="002060"/>
          <w:sz w:val="28"/>
          <w:szCs w:val="28"/>
        </w:rPr>
      </w:pPr>
      <w:r w:rsidRPr="00ED339A">
        <w:rPr>
          <w:rFonts w:ascii="Aptos" w:eastAsia="Aptos" w:hAnsi="Aptos" w:cs="Aptos"/>
          <w:b/>
          <w:bCs/>
          <w:color w:val="002060"/>
          <w:sz w:val="28"/>
          <w:szCs w:val="28"/>
        </w:rPr>
        <w:t>Consequences</w:t>
      </w:r>
    </w:p>
    <w:p w14:paraId="59C83FC0" w14:textId="471F0602" w:rsidR="008478D1" w:rsidRPr="008478D1" w:rsidRDefault="008478D1" w:rsidP="008478D1">
      <w:pPr>
        <w:spacing w:before="100" w:beforeAutospacing="1" w:after="100" w:afterAutospacing="1" w:line="300" w:lineRule="atLeast"/>
        <w:rPr>
          <w:rFonts w:eastAsia="Times New Roman" w:cs="Segoe UI"/>
          <w:lang w:eastAsia="en-GB"/>
        </w:rPr>
      </w:pPr>
      <w:r w:rsidRPr="008478D1">
        <w:rPr>
          <w:rFonts w:eastAsia="Times New Roman" w:cs="Segoe UI"/>
          <w:bCs/>
          <w:lang w:eastAsia="en-GB"/>
        </w:rPr>
        <w:t>Wherever possible, consequences should focus on repairing the harm caused—such as completing unfinished work or addressing any damage. The most effective approach is when the consequence is discussed and agreed upon by both the adult and the child. This helps the child take ownership and understand the reason behind the consequence.</w:t>
      </w:r>
      <w:r w:rsidR="00ED339A">
        <w:rPr>
          <w:rFonts w:eastAsia="Times New Roman" w:cs="Segoe UI"/>
          <w:bCs/>
          <w:lang w:eastAsia="en-GB"/>
        </w:rPr>
        <w:t xml:space="preserve"> Where this is not possible, an adult will decide on the consequence and inform the child of this.</w:t>
      </w:r>
    </w:p>
    <w:p w14:paraId="00BD5CCF" w14:textId="76FFB1B6" w:rsidR="008478D1" w:rsidRPr="008478D1" w:rsidRDefault="00ED339A" w:rsidP="008478D1">
      <w:pPr>
        <w:spacing w:before="100" w:beforeAutospacing="1" w:after="100" w:afterAutospacing="1" w:line="300" w:lineRule="atLeast"/>
        <w:rPr>
          <w:rFonts w:eastAsia="Times New Roman" w:cs="Segoe UI"/>
          <w:lang w:eastAsia="en-GB"/>
        </w:rPr>
      </w:pPr>
      <w:r>
        <w:rPr>
          <w:rFonts w:eastAsia="Times New Roman" w:cs="Segoe UI"/>
          <w:bCs/>
          <w:lang w:eastAsia="en-GB"/>
        </w:rPr>
        <w:t>It i</w:t>
      </w:r>
      <w:r w:rsidR="008478D1" w:rsidRPr="008478D1">
        <w:rPr>
          <w:rFonts w:eastAsia="Times New Roman" w:cs="Segoe UI"/>
          <w:bCs/>
          <w:lang w:eastAsia="en-GB"/>
        </w:rPr>
        <w:t xml:space="preserve">s important that children are able to identify and articulate what happened during a behaviour incident in a way that’s appropriate for their age. </w:t>
      </w:r>
      <w:r w:rsidR="008478D1">
        <w:rPr>
          <w:rFonts w:eastAsia="Times New Roman" w:cs="Segoe UI"/>
          <w:bCs/>
          <w:lang w:eastAsia="en-GB"/>
        </w:rPr>
        <w:t>If a child was to respond</w:t>
      </w:r>
      <w:r w:rsidR="008478D1" w:rsidRPr="008478D1">
        <w:rPr>
          <w:rFonts w:eastAsia="Times New Roman" w:cs="Segoe UI"/>
          <w:bCs/>
          <w:lang w:eastAsia="en-GB"/>
        </w:rPr>
        <w:t xml:space="preserve"> with “I don’t know”</w:t>
      </w:r>
      <w:r w:rsidR="008478D1">
        <w:rPr>
          <w:rFonts w:eastAsia="Times New Roman" w:cs="Segoe UI"/>
          <w:bCs/>
          <w:lang w:eastAsia="en-GB"/>
        </w:rPr>
        <w:t xml:space="preserve"> when asked about their actions</w:t>
      </w:r>
      <w:r w:rsidR="008478D1" w:rsidRPr="008478D1">
        <w:rPr>
          <w:rFonts w:eastAsia="Times New Roman" w:cs="Segoe UI"/>
          <w:bCs/>
          <w:lang w:eastAsia="en-GB"/>
        </w:rPr>
        <w:t>, they should be supported to reflect on their behaviour and their role in the situation.</w:t>
      </w:r>
      <w:r w:rsidR="008478D1">
        <w:rPr>
          <w:rFonts w:eastAsia="Times New Roman" w:cs="Segoe UI"/>
          <w:lang w:eastAsia="en-GB"/>
        </w:rPr>
        <w:t xml:space="preserve"> </w:t>
      </w:r>
      <w:r w:rsidR="008478D1" w:rsidRPr="008478D1">
        <w:rPr>
          <w:rFonts w:eastAsia="Times New Roman" w:cs="Segoe UI"/>
          <w:bCs/>
          <w:lang w:eastAsia="en-GB"/>
        </w:rPr>
        <w:t>However, adults must also remember that children are not yet capable of the same level of insight as adults. Expectations should be age-appropriate, recognising that children may still be developing the ability to fully understand and explain their motivations and behaviour.</w:t>
      </w:r>
    </w:p>
    <w:p w14:paraId="63FD4EED" w14:textId="2A6EE5B4" w:rsidR="0056743D" w:rsidRPr="0056743D" w:rsidRDefault="0056743D" w:rsidP="0056743D">
      <w:r w:rsidRPr="008478D1">
        <w:t xml:space="preserve">Where a lasting impact of harm was caused to another pupil, staff member or to school property, consequences can </w:t>
      </w:r>
      <w:r w:rsidR="000232AF">
        <w:t>include, but are not limited to:</w:t>
      </w:r>
    </w:p>
    <w:p w14:paraId="2216AA51" w14:textId="1BD34E54" w:rsidR="00520A77" w:rsidRDefault="7FBE72E4" w:rsidP="6796CDAF">
      <w:pPr>
        <w:pStyle w:val="ListParagraph"/>
        <w:numPr>
          <w:ilvl w:val="0"/>
          <w:numId w:val="4"/>
        </w:numPr>
      </w:pPr>
      <w:r w:rsidRPr="6796CDAF">
        <w:t>Removal from class, work to</w:t>
      </w:r>
      <w:r w:rsidR="0056743D">
        <w:t xml:space="preserve"> be completed in another class</w:t>
      </w:r>
    </w:p>
    <w:p w14:paraId="117DBEB8" w14:textId="2EF2D542" w:rsidR="0056743D" w:rsidRDefault="0056743D" w:rsidP="6796CDAF">
      <w:pPr>
        <w:pStyle w:val="ListParagraph"/>
        <w:numPr>
          <w:ilvl w:val="0"/>
          <w:numId w:val="4"/>
        </w:numPr>
      </w:pPr>
      <w:r>
        <w:t>Restorative conversation or action to be completed</w:t>
      </w:r>
    </w:p>
    <w:p w14:paraId="19493731" w14:textId="23C847B8" w:rsidR="00520A77" w:rsidRDefault="7FBE72E4" w:rsidP="6796CDAF">
      <w:pPr>
        <w:pStyle w:val="ListParagraph"/>
        <w:numPr>
          <w:ilvl w:val="0"/>
          <w:numId w:val="4"/>
        </w:numPr>
      </w:pPr>
      <w:r w:rsidRPr="6796CDAF">
        <w:t>Complete a suitable task around school</w:t>
      </w:r>
      <w:r w:rsidR="7DC23123" w:rsidRPr="6796CDAF">
        <w:t xml:space="preserve"> (linked to repair)</w:t>
      </w:r>
    </w:p>
    <w:p w14:paraId="2262C53D" w14:textId="223E44DB" w:rsidR="00520A77" w:rsidRDefault="72E487C7" w:rsidP="6796CDAF">
      <w:pPr>
        <w:pStyle w:val="ListParagraph"/>
        <w:numPr>
          <w:ilvl w:val="0"/>
          <w:numId w:val="4"/>
        </w:numPr>
      </w:pPr>
      <w:r w:rsidRPr="6796CDAF">
        <w:t>Limit access to certain areas</w:t>
      </w:r>
      <w:r w:rsidR="00D872E6">
        <w:t xml:space="preserve"> and activities</w:t>
      </w:r>
    </w:p>
    <w:p w14:paraId="303D06B0" w14:textId="284F69CA" w:rsidR="00520A77" w:rsidRDefault="72E487C7" w:rsidP="6796CDAF">
      <w:pPr>
        <w:pStyle w:val="ListParagraph"/>
        <w:numPr>
          <w:ilvl w:val="0"/>
          <w:numId w:val="4"/>
        </w:numPr>
      </w:pPr>
      <w:r w:rsidRPr="6796CDAF">
        <w:lastRenderedPageBreak/>
        <w:t>Removal from certain class privileges and events</w:t>
      </w:r>
    </w:p>
    <w:p w14:paraId="311D87D8" w14:textId="50F7B972" w:rsidR="00520A77" w:rsidRDefault="7DC23123" w:rsidP="6796CDAF">
      <w:pPr>
        <w:pStyle w:val="ListParagraph"/>
        <w:numPr>
          <w:ilvl w:val="0"/>
          <w:numId w:val="4"/>
        </w:numPr>
      </w:pPr>
      <w:r w:rsidRPr="6796CDAF">
        <w:t xml:space="preserve">Internal </w:t>
      </w:r>
      <w:r w:rsidR="79E31E8E" w:rsidRPr="6796CDAF">
        <w:t>suspension</w:t>
      </w:r>
    </w:p>
    <w:p w14:paraId="0F039889" w14:textId="542D7C88" w:rsidR="00520A77" w:rsidRDefault="7DC23123" w:rsidP="6796CDAF">
      <w:pPr>
        <w:pStyle w:val="ListParagraph"/>
        <w:numPr>
          <w:ilvl w:val="0"/>
          <w:numId w:val="4"/>
        </w:numPr>
      </w:pPr>
      <w:r w:rsidRPr="6796CDAF">
        <w:t xml:space="preserve">Fixed term suspension </w:t>
      </w:r>
    </w:p>
    <w:p w14:paraId="0F8AC387" w14:textId="1B66B76C" w:rsidR="00520A77" w:rsidRDefault="7DC23123" w:rsidP="6796CDAF">
      <w:pPr>
        <w:pStyle w:val="ListParagraph"/>
        <w:numPr>
          <w:ilvl w:val="0"/>
          <w:numId w:val="4"/>
        </w:numPr>
      </w:pPr>
      <w:r w:rsidRPr="6796CDAF">
        <w:t xml:space="preserve">Meeting with parents </w:t>
      </w:r>
    </w:p>
    <w:p w14:paraId="2D69CE9E" w14:textId="0879A0DB" w:rsidR="00520A77" w:rsidRDefault="0056743D" w:rsidP="0056743D">
      <w:pPr>
        <w:pStyle w:val="ListParagraph"/>
        <w:numPr>
          <w:ilvl w:val="0"/>
          <w:numId w:val="4"/>
        </w:numPr>
      </w:pPr>
      <w:r>
        <w:t>Permane</w:t>
      </w:r>
      <w:r w:rsidR="4AF64F70" w:rsidRPr="6796CDAF">
        <w:t xml:space="preserve">nt exclusion </w:t>
      </w:r>
    </w:p>
    <w:p w14:paraId="6218FE99" w14:textId="0F853DB4"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Restorative Justice</w:t>
      </w:r>
    </w:p>
    <w:p w14:paraId="2D5CAD64" w14:textId="34265E36" w:rsidR="00520A77" w:rsidRDefault="11C56694" w:rsidP="00ED339A">
      <w:pPr>
        <w:spacing w:before="240" w:after="240"/>
      </w:pPr>
      <w:r w:rsidRPr="6796CDAF">
        <w:rPr>
          <w:rFonts w:ascii="Aptos" w:eastAsia="Aptos" w:hAnsi="Aptos" w:cs="Aptos"/>
        </w:rPr>
        <w:t>When harm occurs between pupils, a restorative conversation helps them reflect, understand each other, and find ways to move forward positively. Apologies are encouraged but not forced.</w:t>
      </w:r>
    </w:p>
    <w:p w14:paraId="46A4325A" w14:textId="4A6A8DB4" w:rsidR="00520A77" w:rsidRDefault="11C56694" w:rsidP="6796CDAF">
      <w:pPr>
        <w:pStyle w:val="Heading2"/>
        <w:spacing w:before="299" w:after="299"/>
      </w:pPr>
      <w:r w:rsidRPr="6796CDAF">
        <w:rPr>
          <w:rFonts w:ascii="Aptos" w:eastAsia="Aptos" w:hAnsi="Aptos" w:cs="Aptos"/>
          <w:b/>
          <w:bCs/>
          <w:sz w:val="36"/>
          <w:szCs w:val="36"/>
        </w:rPr>
        <w:t>Physical Intervention</w:t>
      </w:r>
    </w:p>
    <w:p w14:paraId="65A7B8BF" w14:textId="75EE8AB3" w:rsidR="00520A77" w:rsidRDefault="11C56694" w:rsidP="00ED339A">
      <w:pPr>
        <w:spacing w:before="240" w:after="240"/>
      </w:pPr>
      <w:r w:rsidRPr="6796CDAF">
        <w:rPr>
          <w:rFonts w:ascii="Aptos" w:eastAsia="Aptos" w:hAnsi="Aptos" w:cs="Aptos"/>
        </w:rPr>
        <w:t>Used only when absolutely necessary to keep pupils safe. Only trained staff may use physical intervention, and all incidents must be logged.</w:t>
      </w:r>
      <w:r w:rsidR="0056743D">
        <w:rPr>
          <w:rFonts w:ascii="Aptos" w:eastAsia="Aptos" w:hAnsi="Aptos" w:cs="Aptos"/>
        </w:rPr>
        <w:t xml:space="preserve"> Parents must be informed. </w:t>
      </w:r>
    </w:p>
    <w:p w14:paraId="6EBA6D0C" w14:textId="34AC5589"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Bullying and Harassment</w:t>
      </w:r>
      <w:r w:rsidR="00ED339A" w:rsidRPr="00ED339A">
        <w:rPr>
          <w:rFonts w:ascii="Aptos" w:eastAsia="Aptos" w:hAnsi="Aptos" w:cs="Aptos"/>
          <w:b/>
          <w:bCs/>
          <w:sz w:val="28"/>
          <w:szCs w:val="28"/>
        </w:rPr>
        <w:t>/Child on Child Abuse</w:t>
      </w:r>
    </w:p>
    <w:p w14:paraId="549CC702" w14:textId="2DD4AC2B" w:rsidR="00520A77" w:rsidRDefault="11C56694" w:rsidP="6796CDAF">
      <w:pPr>
        <w:spacing w:before="240" w:after="240"/>
      </w:pPr>
      <w:r w:rsidRPr="6796CDAF">
        <w:rPr>
          <w:rFonts w:ascii="Aptos" w:eastAsia="Aptos" w:hAnsi="Aptos" w:cs="Aptos"/>
        </w:rPr>
        <w:t>Bullying is repeated, intentional harm, including online. We take all incidents seriously and respond promptly. Staff must report bullying to SLT and log it on CPOMS.</w:t>
      </w:r>
    </w:p>
    <w:p w14:paraId="74BB8ED8" w14:textId="7AC44F4A" w:rsidR="00520A77" w:rsidRDefault="11C56694" w:rsidP="6796CDAF">
      <w:pPr>
        <w:spacing w:before="240" w:after="240"/>
      </w:pPr>
      <w:r w:rsidRPr="6796CDAF">
        <w:rPr>
          <w:rFonts w:ascii="Aptos" w:eastAsia="Aptos" w:hAnsi="Aptos" w:cs="Aptos"/>
        </w:rPr>
        <w:t xml:space="preserve"> Refer to our </w:t>
      </w:r>
      <w:r w:rsidRPr="6796CDAF">
        <w:rPr>
          <w:rFonts w:ascii="Aptos" w:eastAsia="Aptos" w:hAnsi="Aptos" w:cs="Aptos"/>
          <w:b/>
          <w:bCs/>
        </w:rPr>
        <w:t>Anti-Bullying Policy</w:t>
      </w:r>
      <w:r w:rsidRPr="6796CDAF">
        <w:rPr>
          <w:rFonts w:ascii="Aptos" w:eastAsia="Aptos" w:hAnsi="Aptos" w:cs="Aptos"/>
        </w:rPr>
        <w:t xml:space="preserve"> </w:t>
      </w:r>
      <w:r w:rsidR="00ED339A">
        <w:rPr>
          <w:rFonts w:ascii="Aptos" w:eastAsia="Aptos" w:hAnsi="Aptos" w:cs="Aptos"/>
        </w:rPr>
        <w:t xml:space="preserve">and/or </w:t>
      </w:r>
      <w:r w:rsidR="00ED339A" w:rsidRPr="00ED339A">
        <w:rPr>
          <w:rFonts w:ascii="Aptos" w:eastAsia="Aptos" w:hAnsi="Aptos" w:cs="Aptos"/>
          <w:b/>
        </w:rPr>
        <w:t>Child Protection Policy</w:t>
      </w:r>
      <w:r w:rsidR="00ED339A">
        <w:rPr>
          <w:rFonts w:ascii="Aptos" w:eastAsia="Aptos" w:hAnsi="Aptos" w:cs="Aptos"/>
        </w:rPr>
        <w:t xml:space="preserve"> </w:t>
      </w:r>
      <w:r w:rsidRPr="6796CDAF">
        <w:rPr>
          <w:rFonts w:ascii="Aptos" w:eastAsia="Aptos" w:hAnsi="Aptos" w:cs="Aptos"/>
        </w:rPr>
        <w:t>for more detail.</w:t>
      </w:r>
    </w:p>
    <w:p w14:paraId="3D6B0258" w14:textId="63AE8CA3" w:rsidR="00520A77" w:rsidRPr="00ED339A" w:rsidRDefault="11C56694" w:rsidP="6796CDAF">
      <w:pPr>
        <w:pStyle w:val="Heading3"/>
        <w:spacing w:before="281" w:after="281"/>
        <w:rPr>
          <w:sz w:val="36"/>
          <w:szCs w:val="36"/>
        </w:rPr>
      </w:pPr>
      <w:r w:rsidRPr="00ED339A">
        <w:rPr>
          <w:rFonts w:ascii="Aptos" w:eastAsia="Aptos" w:hAnsi="Aptos" w:cs="Aptos"/>
          <w:b/>
          <w:bCs/>
          <w:sz w:val="36"/>
          <w:szCs w:val="36"/>
        </w:rPr>
        <w:t>Cyberbullying</w:t>
      </w:r>
    </w:p>
    <w:p w14:paraId="125C250B" w14:textId="7B02935D" w:rsidR="00520A77" w:rsidRDefault="11C56694" w:rsidP="00ED339A">
      <w:pPr>
        <w:spacing w:before="240" w:after="240"/>
      </w:pPr>
      <w:r w:rsidRPr="6796CDAF">
        <w:rPr>
          <w:rFonts w:ascii="Aptos" w:eastAsia="Aptos" w:hAnsi="Aptos" w:cs="Aptos"/>
        </w:rPr>
        <w:t>Any incidents involving online safety or cyberbullying should be reported to our Online Safety Lead and logged accordingly.</w:t>
      </w:r>
    </w:p>
    <w:p w14:paraId="2524C676" w14:textId="707EE9F8"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Zero Tolerance for Sexual Harassment or Violence</w:t>
      </w:r>
    </w:p>
    <w:p w14:paraId="0D6B64A7" w14:textId="680CEDCC" w:rsidR="00520A77" w:rsidRDefault="11C56694" w:rsidP="0056743D">
      <w:pPr>
        <w:spacing w:before="240" w:after="240"/>
      </w:pPr>
      <w:r w:rsidRPr="6796CDAF">
        <w:rPr>
          <w:rFonts w:ascii="Aptos" w:eastAsia="Aptos" w:hAnsi="Aptos" w:cs="Aptos"/>
        </w:rPr>
        <w:t xml:space="preserve">We treat all reports seriously and respond appropriately in line with </w:t>
      </w:r>
      <w:r w:rsidR="00ED339A">
        <w:rPr>
          <w:rFonts w:ascii="Aptos" w:eastAsia="Aptos" w:hAnsi="Aptos" w:cs="Aptos"/>
        </w:rPr>
        <w:t>our Child Protection and other safeguarding</w:t>
      </w:r>
      <w:r w:rsidRPr="6796CDAF">
        <w:rPr>
          <w:rFonts w:ascii="Aptos" w:eastAsia="Aptos" w:hAnsi="Aptos" w:cs="Aptos"/>
        </w:rPr>
        <w:t xml:space="preserve"> policies.</w:t>
      </w:r>
    </w:p>
    <w:p w14:paraId="2E92074A" w14:textId="050AEAF0"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Monitoring and Review</w:t>
      </w:r>
    </w:p>
    <w:p w14:paraId="734E0668" w14:textId="7DFAB8CC" w:rsidR="00520A77" w:rsidRDefault="11C56694" w:rsidP="00ED339A">
      <w:pPr>
        <w:spacing w:before="240" w:after="240"/>
      </w:pPr>
      <w:r w:rsidRPr="6796CDAF">
        <w:rPr>
          <w:rFonts w:ascii="Aptos" w:eastAsia="Aptos" w:hAnsi="Aptos" w:cs="Aptos"/>
        </w:rPr>
        <w:t>This policy is reviewed annually by the headteacher and governing board.</w:t>
      </w:r>
    </w:p>
    <w:p w14:paraId="54C505B0" w14:textId="492E9893" w:rsidR="00520A77" w:rsidRPr="00ED339A" w:rsidRDefault="11C56694" w:rsidP="6796CDAF">
      <w:pPr>
        <w:pStyle w:val="Heading2"/>
        <w:spacing w:before="299" w:after="299"/>
        <w:rPr>
          <w:sz w:val="28"/>
          <w:szCs w:val="28"/>
        </w:rPr>
      </w:pPr>
      <w:r w:rsidRPr="00ED339A">
        <w:rPr>
          <w:rFonts w:ascii="Aptos" w:eastAsia="Aptos" w:hAnsi="Aptos" w:cs="Aptos"/>
          <w:b/>
          <w:bCs/>
          <w:sz w:val="28"/>
          <w:szCs w:val="28"/>
        </w:rPr>
        <w:t>Linked Policies</w:t>
      </w:r>
    </w:p>
    <w:p w14:paraId="73375953" w14:textId="10AC23A9" w:rsidR="00520A77" w:rsidRDefault="11C56694" w:rsidP="6796CDAF">
      <w:pPr>
        <w:pStyle w:val="ListParagraph"/>
        <w:numPr>
          <w:ilvl w:val="0"/>
          <w:numId w:val="1"/>
        </w:numPr>
        <w:spacing w:before="240" w:after="240"/>
        <w:rPr>
          <w:rFonts w:ascii="Aptos" w:eastAsia="Aptos" w:hAnsi="Aptos" w:cs="Aptos"/>
        </w:rPr>
      </w:pPr>
      <w:r w:rsidRPr="6796CDAF">
        <w:rPr>
          <w:rFonts w:ascii="Aptos" w:eastAsia="Aptos" w:hAnsi="Aptos" w:cs="Aptos"/>
        </w:rPr>
        <w:t>Exclusions Policy</w:t>
      </w:r>
    </w:p>
    <w:p w14:paraId="52EC1706" w14:textId="0FB042F4" w:rsidR="00520A77" w:rsidRDefault="11C56694" w:rsidP="6796CDAF">
      <w:pPr>
        <w:pStyle w:val="ListParagraph"/>
        <w:numPr>
          <w:ilvl w:val="0"/>
          <w:numId w:val="1"/>
        </w:numPr>
        <w:spacing w:before="240" w:after="240"/>
        <w:rPr>
          <w:rFonts w:ascii="Aptos" w:eastAsia="Aptos" w:hAnsi="Aptos" w:cs="Aptos"/>
        </w:rPr>
      </w:pPr>
      <w:r w:rsidRPr="6796CDAF">
        <w:rPr>
          <w:rFonts w:ascii="Aptos" w:eastAsia="Aptos" w:hAnsi="Aptos" w:cs="Aptos"/>
        </w:rPr>
        <w:t>Child Protection &amp; Safeguarding Policy</w:t>
      </w:r>
    </w:p>
    <w:p w14:paraId="3BFDD66E" w14:textId="2AB20461" w:rsidR="00520A77" w:rsidRDefault="11C56694" w:rsidP="6796CDAF">
      <w:pPr>
        <w:pStyle w:val="ListParagraph"/>
        <w:numPr>
          <w:ilvl w:val="0"/>
          <w:numId w:val="1"/>
        </w:numPr>
        <w:spacing w:before="240" w:after="240"/>
        <w:rPr>
          <w:rFonts w:ascii="Aptos" w:eastAsia="Aptos" w:hAnsi="Aptos" w:cs="Aptos"/>
        </w:rPr>
      </w:pPr>
      <w:r w:rsidRPr="6796CDAF">
        <w:rPr>
          <w:rFonts w:ascii="Aptos" w:eastAsia="Aptos" w:hAnsi="Aptos" w:cs="Aptos"/>
        </w:rPr>
        <w:t>Anti-Bullying Policy</w:t>
      </w:r>
    </w:p>
    <w:p w14:paraId="5E5787A5" w14:textId="7B612544" w:rsidR="00520A77" w:rsidRDefault="11C56694" w:rsidP="00ED339A">
      <w:pPr>
        <w:pStyle w:val="ListParagraph"/>
        <w:numPr>
          <w:ilvl w:val="0"/>
          <w:numId w:val="1"/>
        </w:numPr>
        <w:spacing w:before="240" w:after="240"/>
        <w:rPr>
          <w:rFonts w:ascii="Aptos" w:eastAsia="Aptos" w:hAnsi="Aptos" w:cs="Aptos"/>
        </w:rPr>
      </w:pPr>
      <w:r w:rsidRPr="6796CDAF">
        <w:rPr>
          <w:rFonts w:ascii="Aptos" w:eastAsia="Aptos" w:hAnsi="Aptos" w:cs="Aptos"/>
        </w:rPr>
        <w:t>Online Safety Policy</w:t>
      </w:r>
    </w:p>
    <w:p w14:paraId="50515E3B" w14:textId="38BFCB2B" w:rsidR="00854C1C" w:rsidRDefault="00854C1C" w:rsidP="00854C1C">
      <w:pPr>
        <w:spacing w:before="240" w:after="240"/>
        <w:rPr>
          <w:rFonts w:ascii="Aptos" w:eastAsia="Aptos" w:hAnsi="Aptos" w:cs="Aptos"/>
        </w:rPr>
      </w:pPr>
    </w:p>
    <w:tbl>
      <w:tblPr>
        <w:tblStyle w:val="TableGrid"/>
        <w:tblW w:w="11058" w:type="dxa"/>
        <w:tblInd w:w="-998" w:type="dxa"/>
        <w:tblLook w:val="04A0" w:firstRow="1" w:lastRow="0" w:firstColumn="1" w:lastColumn="0" w:noHBand="0" w:noVBand="1"/>
      </w:tblPr>
      <w:tblGrid>
        <w:gridCol w:w="2269"/>
        <w:gridCol w:w="8789"/>
      </w:tblGrid>
      <w:tr w:rsidR="00854C1C" w:rsidRPr="00F83549" w14:paraId="0E157C39" w14:textId="77777777" w:rsidTr="00854C1C">
        <w:trPr>
          <w:trHeight w:val="137"/>
        </w:trPr>
        <w:tc>
          <w:tcPr>
            <w:tcW w:w="11058" w:type="dxa"/>
            <w:gridSpan w:val="2"/>
          </w:tcPr>
          <w:p w14:paraId="21CE9ACD" w14:textId="58C74653" w:rsidR="00854C1C" w:rsidRPr="00DA4733" w:rsidRDefault="00854C1C" w:rsidP="00D936DA">
            <w:pPr>
              <w:pStyle w:val="NoSpacing"/>
              <w:rPr>
                <w:rFonts w:asciiTheme="majorHAnsi" w:hAnsiTheme="majorHAnsi" w:cstheme="majorHAnsi"/>
                <w:b/>
                <w:lang w:val="en-US"/>
              </w:rPr>
            </w:pPr>
            <w:r>
              <w:rPr>
                <w:rFonts w:ascii="Aptos" w:eastAsia="Aptos" w:hAnsi="Aptos" w:cs="Aptos"/>
              </w:rPr>
              <w:t>Appendix 1</w:t>
            </w:r>
            <w:r w:rsidR="00D936DA">
              <w:rPr>
                <w:rFonts w:ascii="Aptos" w:eastAsia="Aptos" w:hAnsi="Aptos" w:cs="Aptos"/>
              </w:rPr>
              <w:t xml:space="preserve">                                                  </w:t>
            </w:r>
            <w:r>
              <w:rPr>
                <w:rFonts w:cs="Calibri"/>
                <w:iCs/>
                <w:lang w:val="en-US"/>
              </w:rPr>
              <w:br w:type="page"/>
            </w:r>
            <w:r w:rsidRPr="009F2800">
              <w:rPr>
                <w:rFonts w:asciiTheme="majorHAnsi" w:hAnsiTheme="majorHAnsi" w:cstheme="majorHAnsi"/>
                <w:b/>
                <w:lang w:val="en-US"/>
              </w:rPr>
              <w:t>Clore Shalom Behaviour Ladder</w:t>
            </w:r>
          </w:p>
        </w:tc>
      </w:tr>
      <w:tr w:rsidR="00854C1C" w:rsidRPr="00F83549" w14:paraId="49C28FCF" w14:textId="77777777" w:rsidTr="00854C1C">
        <w:tc>
          <w:tcPr>
            <w:tcW w:w="2269" w:type="dxa"/>
          </w:tcPr>
          <w:p w14:paraId="694B50B3" w14:textId="77777777" w:rsidR="00854C1C" w:rsidRDefault="00854C1C" w:rsidP="00D936DA">
            <w:pPr>
              <w:jc w:val="center"/>
              <w:rPr>
                <w:rFonts w:asciiTheme="majorHAnsi" w:hAnsiTheme="majorHAnsi"/>
                <w:i/>
                <w:color w:val="000000"/>
                <w:lang w:val="en-US"/>
              </w:rPr>
            </w:pPr>
            <w:r w:rsidRPr="007C42E3">
              <w:rPr>
                <w:rFonts w:asciiTheme="majorHAnsi" w:hAnsiTheme="majorHAnsi"/>
                <w:b/>
                <w:color w:val="000000"/>
                <w:lang w:val="en-US"/>
              </w:rPr>
              <w:t>Stage 1</w:t>
            </w:r>
            <w:r>
              <w:rPr>
                <w:rFonts w:asciiTheme="majorHAnsi" w:hAnsiTheme="majorHAnsi"/>
                <w:b/>
                <w:color w:val="000000"/>
                <w:lang w:val="en-US"/>
              </w:rPr>
              <w:t xml:space="preserve"> - </w:t>
            </w:r>
            <w:r w:rsidRPr="007C42E3">
              <w:rPr>
                <w:rFonts w:asciiTheme="majorHAnsi" w:hAnsiTheme="majorHAnsi"/>
                <w:b/>
                <w:color w:val="000000"/>
                <w:lang w:val="en-US"/>
              </w:rPr>
              <w:t>Disruptive Behaviours</w:t>
            </w:r>
            <w:r w:rsidRPr="007C42E3">
              <w:rPr>
                <w:rFonts w:asciiTheme="majorHAnsi" w:hAnsiTheme="majorHAnsi"/>
                <w:i/>
                <w:color w:val="000000"/>
                <w:lang w:val="en-US"/>
              </w:rPr>
              <w:t xml:space="preserve"> </w:t>
            </w:r>
          </w:p>
          <w:p w14:paraId="0963D380" w14:textId="77777777" w:rsidR="00854C1C" w:rsidRPr="00F83549" w:rsidRDefault="00854C1C" w:rsidP="00D936DA">
            <w:pPr>
              <w:jc w:val="center"/>
              <w:rPr>
                <w:rFonts w:asciiTheme="majorHAnsi" w:hAnsiTheme="majorHAnsi"/>
                <w:i/>
                <w:color w:val="000000"/>
                <w:sz w:val="20"/>
                <w:szCs w:val="20"/>
                <w:lang w:val="en-US"/>
              </w:rPr>
            </w:pPr>
            <w:r w:rsidRPr="00F83549">
              <w:rPr>
                <w:rFonts w:asciiTheme="majorHAnsi" w:hAnsiTheme="majorHAnsi"/>
                <w:i/>
                <w:color w:val="000000"/>
                <w:sz w:val="20"/>
                <w:szCs w:val="20"/>
                <w:lang w:val="en-US"/>
              </w:rPr>
              <w:t>Behaviour that has a negative impact on the child themselves or the school community</w:t>
            </w:r>
          </w:p>
          <w:p w14:paraId="55B57B43" w14:textId="77777777" w:rsidR="00854C1C" w:rsidRPr="007C42E3" w:rsidRDefault="00854C1C" w:rsidP="00D936DA">
            <w:pPr>
              <w:jc w:val="center"/>
              <w:rPr>
                <w:rFonts w:asciiTheme="majorHAnsi" w:hAnsiTheme="majorHAnsi"/>
                <w:b/>
                <w:color w:val="000000"/>
                <w:lang w:val="en-US"/>
              </w:rPr>
            </w:pPr>
          </w:p>
        </w:tc>
        <w:tc>
          <w:tcPr>
            <w:tcW w:w="8789" w:type="dxa"/>
          </w:tcPr>
          <w:p w14:paraId="2E46A829" w14:textId="77777777" w:rsidR="00854C1C" w:rsidRPr="00F83549" w:rsidRDefault="00854C1C" w:rsidP="00D936DA">
            <w:pPr>
              <w:tabs>
                <w:tab w:val="left" w:pos="8125"/>
              </w:tabs>
              <w:jc w:val="center"/>
              <w:rPr>
                <w:rFonts w:asciiTheme="majorHAnsi" w:hAnsiTheme="majorHAnsi"/>
                <w:b/>
                <w:color w:val="000000"/>
                <w:sz w:val="20"/>
                <w:szCs w:val="20"/>
                <w:lang w:eastAsia="en-GB"/>
              </w:rPr>
            </w:pPr>
            <w:r w:rsidRPr="00240DF6">
              <w:rPr>
                <w:rFonts w:asciiTheme="majorHAnsi" w:hAnsiTheme="majorHAnsi"/>
                <w:b/>
                <w:color w:val="000000"/>
                <w:sz w:val="20"/>
                <w:szCs w:val="20"/>
                <w:lang w:val="en-US"/>
              </w:rPr>
              <w:t>E</w:t>
            </w:r>
            <w:r w:rsidRPr="00F83549">
              <w:rPr>
                <w:rFonts w:asciiTheme="majorHAnsi" w:hAnsiTheme="majorHAnsi"/>
                <w:b/>
                <w:bCs/>
                <w:color w:val="000000"/>
                <w:sz w:val="20"/>
                <w:szCs w:val="20"/>
              </w:rPr>
              <w:t xml:space="preserve">xamples of </w:t>
            </w:r>
            <w:r>
              <w:rPr>
                <w:rFonts w:asciiTheme="majorHAnsi" w:hAnsiTheme="majorHAnsi"/>
                <w:b/>
                <w:bCs/>
                <w:color w:val="000000"/>
                <w:sz w:val="20"/>
                <w:szCs w:val="20"/>
              </w:rPr>
              <w:t>disruptive</w:t>
            </w:r>
            <w:r w:rsidRPr="00F83549">
              <w:rPr>
                <w:rFonts w:asciiTheme="majorHAnsi" w:hAnsiTheme="majorHAnsi"/>
                <w:b/>
                <w:bCs/>
                <w:color w:val="000000"/>
                <w:sz w:val="20"/>
                <w:szCs w:val="20"/>
              </w:rPr>
              <w:t xml:space="preserve"> behaviours. </w:t>
            </w:r>
            <w:r>
              <w:rPr>
                <w:rFonts w:asciiTheme="majorHAnsi" w:hAnsiTheme="majorHAnsi"/>
                <w:b/>
                <w:color w:val="000000"/>
                <w:sz w:val="20"/>
                <w:szCs w:val="20"/>
                <w:lang w:eastAsia="en-GB"/>
              </w:rPr>
              <w:t>S</w:t>
            </w:r>
            <w:r w:rsidRPr="00F83549">
              <w:rPr>
                <w:rFonts w:asciiTheme="majorHAnsi" w:hAnsiTheme="majorHAnsi"/>
                <w:b/>
                <w:color w:val="000000"/>
                <w:sz w:val="20"/>
                <w:szCs w:val="20"/>
                <w:lang w:eastAsia="en-GB"/>
              </w:rPr>
              <w:t xml:space="preserve">tage 1 behaviour examples include, but </w:t>
            </w:r>
            <w:r>
              <w:rPr>
                <w:rFonts w:asciiTheme="majorHAnsi" w:hAnsiTheme="majorHAnsi"/>
                <w:b/>
                <w:color w:val="000000"/>
                <w:sz w:val="20"/>
                <w:szCs w:val="20"/>
                <w:lang w:eastAsia="en-GB"/>
              </w:rPr>
              <w:t>are</w:t>
            </w:r>
            <w:r w:rsidRPr="00F83549">
              <w:rPr>
                <w:rFonts w:asciiTheme="majorHAnsi" w:hAnsiTheme="majorHAnsi"/>
                <w:b/>
                <w:color w:val="000000"/>
                <w:sz w:val="20"/>
                <w:szCs w:val="20"/>
                <w:lang w:eastAsia="en-GB"/>
              </w:rPr>
              <w:t xml:space="preserve"> not limited to:</w:t>
            </w:r>
          </w:p>
          <w:p w14:paraId="67ADF92B" w14:textId="77777777" w:rsidR="00854C1C" w:rsidRPr="00F83549" w:rsidRDefault="00854C1C" w:rsidP="00854C1C">
            <w:pPr>
              <w:pStyle w:val="ListParagraph"/>
              <w:numPr>
                <w:ilvl w:val="0"/>
                <w:numId w:val="15"/>
              </w:numPr>
              <w:ind w:left="360"/>
              <w:suppressOverlap/>
              <w:rPr>
                <w:rFonts w:asciiTheme="majorHAnsi" w:hAnsiTheme="majorHAnsi" w:cs="Arial"/>
                <w:color w:val="000000"/>
                <w:sz w:val="20"/>
                <w:szCs w:val="20"/>
                <w:lang w:eastAsia="en-GB"/>
              </w:rPr>
            </w:pPr>
            <w:r w:rsidRPr="00F83549">
              <w:rPr>
                <w:rFonts w:asciiTheme="majorHAnsi" w:hAnsiTheme="majorHAnsi" w:cs="Arial"/>
                <w:color w:val="000000"/>
                <w:sz w:val="20"/>
                <w:szCs w:val="20"/>
                <w:lang w:eastAsia="en-GB"/>
              </w:rPr>
              <w:t>Negative peer pressure</w:t>
            </w:r>
          </w:p>
          <w:p w14:paraId="183CE361" w14:textId="77777777" w:rsidR="00854C1C" w:rsidRPr="00F83549" w:rsidRDefault="00854C1C" w:rsidP="00854C1C">
            <w:pPr>
              <w:pStyle w:val="ListParagraph"/>
              <w:numPr>
                <w:ilvl w:val="0"/>
                <w:numId w:val="15"/>
              </w:numPr>
              <w:ind w:left="360"/>
              <w:suppressOverlap/>
              <w:rPr>
                <w:rFonts w:asciiTheme="majorHAnsi" w:hAnsiTheme="majorHAnsi" w:cs="Arial"/>
                <w:color w:val="000000"/>
                <w:sz w:val="20"/>
                <w:szCs w:val="20"/>
                <w:lang w:eastAsia="en-GB"/>
              </w:rPr>
            </w:pPr>
            <w:r w:rsidRPr="00F83549">
              <w:rPr>
                <w:rFonts w:asciiTheme="majorHAnsi" w:hAnsiTheme="majorHAnsi" w:cs="Arial"/>
                <w:color w:val="000000"/>
                <w:sz w:val="20"/>
                <w:szCs w:val="20"/>
                <w:lang w:eastAsia="en-GB"/>
              </w:rPr>
              <w:t>Behaviour that does not benefit the individual (e.g., refuses to complete work; rips up their work)</w:t>
            </w:r>
          </w:p>
          <w:p w14:paraId="72EBC445" w14:textId="77777777" w:rsidR="00854C1C" w:rsidRPr="00F83549" w:rsidRDefault="00854C1C" w:rsidP="00854C1C">
            <w:pPr>
              <w:pStyle w:val="ListParagraph"/>
              <w:numPr>
                <w:ilvl w:val="0"/>
                <w:numId w:val="15"/>
              </w:numPr>
              <w:ind w:left="360"/>
              <w:suppressOverlap/>
              <w:rPr>
                <w:rFonts w:asciiTheme="majorHAnsi" w:hAnsiTheme="majorHAnsi" w:cs="Arial"/>
                <w:color w:val="000000"/>
                <w:sz w:val="20"/>
                <w:szCs w:val="20"/>
                <w:lang w:eastAsia="en-GB"/>
              </w:rPr>
            </w:pPr>
            <w:r w:rsidRPr="00F83549">
              <w:rPr>
                <w:rFonts w:asciiTheme="majorHAnsi" w:hAnsiTheme="majorHAnsi" w:cs="Arial"/>
                <w:color w:val="000000"/>
                <w:sz w:val="20"/>
                <w:szCs w:val="20"/>
                <w:lang w:eastAsia="en-GB"/>
              </w:rPr>
              <w:t>Behaviour that does not benefit another person (e.g., Prevents others from working in class; excludes an individual from playing)</w:t>
            </w:r>
          </w:p>
          <w:p w14:paraId="59D58892" w14:textId="77777777" w:rsidR="00854C1C" w:rsidRPr="00F83549" w:rsidRDefault="00854C1C" w:rsidP="00854C1C">
            <w:pPr>
              <w:pStyle w:val="ListParagraph"/>
              <w:numPr>
                <w:ilvl w:val="0"/>
                <w:numId w:val="15"/>
              </w:numPr>
              <w:ind w:left="360"/>
              <w:suppressOverlap/>
              <w:rPr>
                <w:rFonts w:asciiTheme="majorHAnsi" w:hAnsiTheme="majorHAnsi" w:cs="Arial"/>
                <w:color w:val="000000"/>
                <w:sz w:val="20"/>
                <w:szCs w:val="20"/>
                <w:lang w:eastAsia="en-GB"/>
              </w:rPr>
            </w:pPr>
            <w:r w:rsidRPr="00F83549">
              <w:rPr>
                <w:rFonts w:asciiTheme="majorHAnsi" w:hAnsiTheme="majorHAnsi" w:cs="Arial"/>
                <w:color w:val="000000"/>
                <w:sz w:val="20"/>
                <w:szCs w:val="20"/>
                <w:lang w:eastAsia="en-GB"/>
              </w:rPr>
              <w:t>Behaviour that does not benefit the dynamic (group/class) (e.g., shouting out in class/talking over others (including staff)</w:t>
            </w:r>
          </w:p>
          <w:p w14:paraId="6FE52C77" w14:textId="77777777" w:rsidR="00854C1C" w:rsidRPr="00F83549" w:rsidRDefault="00854C1C" w:rsidP="00854C1C">
            <w:pPr>
              <w:pStyle w:val="ListParagraph"/>
              <w:numPr>
                <w:ilvl w:val="0"/>
                <w:numId w:val="15"/>
              </w:numPr>
              <w:ind w:left="360"/>
              <w:suppressOverlap/>
              <w:rPr>
                <w:rFonts w:asciiTheme="majorHAnsi" w:hAnsiTheme="majorHAnsi" w:cs="Arial"/>
                <w:color w:val="000000"/>
                <w:sz w:val="20"/>
                <w:szCs w:val="20"/>
                <w:lang w:eastAsia="en-GB"/>
              </w:rPr>
            </w:pPr>
            <w:r w:rsidRPr="00F83549">
              <w:rPr>
                <w:rFonts w:asciiTheme="majorHAnsi" w:hAnsiTheme="majorHAnsi" w:cs="Arial"/>
                <w:color w:val="000000"/>
                <w:sz w:val="20"/>
                <w:szCs w:val="20"/>
                <w:lang w:eastAsia="en-GB"/>
              </w:rPr>
              <w:t>Behaviours that do not benefit the school (e.g., littering in the school grounds)</w:t>
            </w:r>
          </w:p>
          <w:p w14:paraId="45E7D2DB" w14:textId="77777777" w:rsidR="00854C1C" w:rsidRPr="00F83549" w:rsidRDefault="00854C1C" w:rsidP="00854C1C">
            <w:pPr>
              <w:pStyle w:val="ListParagraph"/>
              <w:numPr>
                <w:ilvl w:val="0"/>
                <w:numId w:val="15"/>
              </w:numPr>
              <w:ind w:left="360"/>
              <w:suppressOverlap/>
              <w:rPr>
                <w:rFonts w:asciiTheme="majorHAnsi" w:hAnsiTheme="majorHAnsi" w:cs="Arial"/>
                <w:color w:val="000000"/>
                <w:sz w:val="20"/>
                <w:szCs w:val="20"/>
                <w:lang w:eastAsia="en-GB"/>
              </w:rPr>
            </w:pPr>
            <w:r w:rsidRPr="00F83549">
              <w:rPr>
                <w:rFonts w:asciiTheme="majorHAnsi" w:hAnsiTheme="majorHAnsi" w:cs="Arial"/>
                <w:color w:val="000000"/>
                <w:sz w:val="20"/>
                <w:szCs w:val="20"/>
                <w:lang w:eastAsia="en-GB"/>
              </w:rPr>
              <w:t>Behaviour that does not benefit the wider community (e.g., graffiti; theft)</w:t>
            </w:r>
          </w:p>
          <w:p w14:paraId="6990FEB0" w14:textId="77777777" w:rsidR="00854C1C" w:rsidRPr="00F83549" w:rsidRDefault="00854C1C" w:rsidP="00854C1C">
            <w:pPr>
              <w:pStyle w:val="ListParagraph"/>
              <w:numPr>
                <w:ilvl w:val="0"/>
                <w:numId w:val="15"/>
              </w:numPr>
              <w:ind w:left="360"/>
              <w:suppressOverlap/>
              <w:rPr>
                <w:rFonts w:asciiTheme="majorHAnsi" w:hAnsiTheme="majorHAnsi" w:cs="Arial"/>
                <w:bCs/>
                <w:color w:val="000000"/>
                <w:sz w:val="20"/>
                <w:szCs w:val="20"/>
              </w:rPr>
            </w:pPr>
            <w:r w:rsidRPr="00F83549">
              <w:rPr>
                <w:rFonts w:asciiTheme="majorHAnsi" w:hAnsiTheme="majorHAnsi" w:cs="Arial"/>
                <w:bCs/>
                <w:color w:val="000000"/>
                <w:sz w:val="20"/>
                <w:szCs w:val="20"/>
              </w:rPr>
              <w:t>Improper use of school equipment</w:t>
            </w:r>
          </w:p>
          <w:p w14:paraId="7A878BB0" w14:textId="77777777" w:rsidR="00854C1C" w:rsidRPr="00F83549" w:rsidRDefault="00854C1C" w:rsidP="00854C1C">
            <w:pPr>
              <w:pStyle w:val="ListParagraph"/>
              <w:numPr>
                <w:ilvl w:val="0"/>
                <w:numId w:val="15"/>
              </w:numPr>
              <w:ind w:left="360"/>
              <w:suppressOverlap/>
              <w:rPr>
                <w:rFonts w:asciiTheme="majorHAnsi" w:hAnsiTheme="majorHAnsi" w:cs="Arial"/>
                <w:bCs/>
                <w:color w:val="000000"/>
                <w:sz w:val="20"/>
                <w:szCs w:val="20"/>
              </w:rPr>
            </w:pPr>
            <w:r w:rsidRPr="00F83549">
              <w:rPr>
                <w:rFonts w:asciiTheme="majorHAnsi" w:hAnsiTheme="majorHAnsi" w:cs="Arial"/>
                <w:bCs/>
                <w:color w:val="000000"/>
                <w:sz w:val="20"/>
                <w:szCs w:val="20"/>
              </w:rPr>
              <w:t>Continued refusal to complete work</w:t>
            </w:r>
          </w:p>
          <w:p w14:paraId="3D06D267" w14:textId="77777777" w:rsidR="00854C1C" w:rsidRPr="00F83549" w:rsidRDefault="00854C1C" w:rsidP="00854C1C">
            <w:pPr>
              <w:pStyle w:val="ListParagraph"/>
              <w:numPr>
                <w:ilvl w:val="0"/>
                <w:numId w:val="15"/>
              </w:numPr>
              <w:ind w:left="360"/>
              <w:suppressOverlap/>
              <w:rPr>
                <w:rFonts w:asciiTheme="majorHAnsi" w:hAnsiTheme="majorHAnsi" w:cs="Arial"/>
                <w:bCs/>
                <w:color w:val="000000"/>
                <w:sz w:val="20"/>
                <w:szCs w:val="20"/>
              </w:rPr>
            </w:pPr>
            <w:r w:rsidRPr="00F83549">
              <w:rPr>
                <w:rFonts w:asciiTheme="majorHAnsi" w:hAnsiTheme="majorHAnsi" w:cs="Arial"/>
                <w:bCs/>
                <w:color w:val="000000"/>
                <w:sz w:val="20"/>
                <w:szCs w:val="20"/>
              </w:rPr>
              <w:t>Bickering and falling out on the playground</w:t>
            </w:r>
          </w:p>
        </w:tc>
      </w:tr>
      <w:tr w:rsidR="00854C1C" w:rsidRPr="00F83549" w14:paraId="29B54290" w14:textId="77777777" w:rsidTr="00854C1C">
        <w:trPr>
          <w:trHeight w:val="2117"/>
        </w:trPr>
        <w:tc>
          <w:tcPr>
            <w:tcW w:w="2269" w:type="dxa"/>
          </w:tcPr>
          <w:p w14:paraId="4813E299" w14:textId="77777777" w:rsidR="00854C1C" w:rsidRPr="00D1564B" w:rsidRDefault="00854C1C" w:rsidP="00D936DA">
            <w:pPr>
              <w:jc w:val="center"/>
              <w:rPr>
                <w:rFonts w:asciiTheme="majorHAnsi" w:hAnsiTheme="majorHAnsi"/>
                <w:b/>
                <w:color w:val="000000"/>
                <w:lang w:val="en-US"/>
              </w:rPr>
            </w:pPr>
            <w:r>
              <w:rPr>
                <w:rFonts w:asciiTheme="majorHAnsi" w:hAnsiTheme="majorHAnsi"/>
                <w:b/>
                <w:color w:val="000000"/>
                <w:lang w:val="en-US"/>
              </w:rPr>
              <w:t>Stage 1 Consequences</w:t>
            </w:r>
          </w:p>
        </w:tc>
        <w:tc>
          <w:tcPr>
            <w:tcW w:w="8789" w:type="dxa"/>
          </w:tcPr>
          <w:p w14:paraId="3DE8DEB9" w14:textId="77777777" w:rsidR="00854C1C" w:rsidRPr="00F83549" w:rsidRDefault="00854C1C" w:rsidP="00D936DA">
            <w:pPr>
              <w:suppressOverlap/>
              <w:rPr>
                <w:rFonts w:asciiTheme="majorHAnsi" w:hAnsiTheme="majorHAnsi"/>
                <w:bCs/>
                <w:color w:val="000000"/>
                <w:sz w:val="20"/>
                <w:szCs w:val="20"/>
              </w:rPr>
            </w:pPr>
            <w:r w:rsidRPr="00F83549">
              <w:rPr>
                <w:rFonts w:asciiTheme="majorHAnsi" w:hAnsiTheme="majorHAnsi"/>
                <w:bCs/>
                <w:color w:val="000000"/>
                <w:sz w:val="20"/>
                <w:szCs w:val="20"/>
              </w:rPr>
              <w:t>Reactions to these behaviours need to be logical and restorative and a conversation must be had with the child to explain why the behaviour was not appropriate. Consider how behaviour can be privately addressed and gentle reminders offered.</w:t>
            </w:r>
            <w:r>
              <w:rPr>
                <w:rFonts w:asciiTheme="majorHAnsi" w:hAnsiTheme="majorHAnsi"/>
                <w:bCs/>
                <w:color w:val="000000"/>
                <w:sz w:val="20"/>
                <w:szCs w:val="20"/>
              </w:rPr>
              <w:t xml:space="preserve"> Use the behaviour tracker to move the child from the dove to the pause stage of the behaviour tracker when unwanted behaviours occur, and continue to the stop and reflect stages if the behaviour continues. </w:t>
            </w:r>
            <w:r>
              <w:rPr>
                <w:rFonts w:asciiTheme="majorHAnsi" w:hAnsiTheme="majorHAnsi"/>
                <w:bCs/>
                <w:color w:val="000000"/>
                <w:sz w:val="20"/>
                <w:szCs w:val="20"/>
              </w:rPr>
              <w:br/>
              <w:t xml:space="preserve">On reaching the reflect stage, a reflection sheet should be completed and the child should take any necessary steps to put right what has gone wrong e.g. complete missed work, have a restorative conversation etc. </w:t>
            </w:r>
          </w:p>
        </w:tc>
      </w:tr>
      <w:tr w:rsidR="00854C1C" w:rsidRPr="00F83549" w14:paraId="654A6EA6" w14:textId="77777777" w:rsidTr="00854C1C">
        <w:tc>
          <w:tcPr>
            <w:tcW w:w="2269" w:type="dxa"/>
          </w:tcPr>
          <w:p w14:paraId="29C7629C" w14:textId="77777777" w:rsidR="00854C1C" w:rsidRPr="007C42E3" w:rsidRDefault="00854C1C" w:rsidP="00D936DA">
            <w:pPr>
              <w:jc w:val="center"/>
              <w:rPr>
                <w:rFonts w:asciiTheme="majorHAnsi" w:hAnsiTheme="majorHAnsi"/>
                <w:b/>
                <w:color w:val="000000"/>
                <w:lang w:val="en-US"/>
              </w:rPr>
            </w:pPr>
            <w:r w:rsidRPr="007C42E3">
              <w:rPr>
                <w:rFonts w:asciiTheme="majorHAnsi" w:hAnsiTheme="majorHAnsi"/>
                <w:b/>
                <w:color w:val="000000"/>
                <w:lang w:val="en-US"/>
              </w:rPr>
              <w:t>Stage 2</w:t>
            </w:r>
            <w:r>
              <w:rPr>
                <w:rFonts w:asciiTheme="majorHAnsi" w:hAnsiTheme="majorHAnsi"/>
                <w:b/>
                <w:color w:val="000000"/>
                <w:lang w:val="en-US"/>
              </w:rPr>
              <w:t xml:space="preserve"> - </w:t>
            </w:r>
            <w:r w:rsidRPr="007C42E3">
              <w:rPr>
                <w:rFonts w:asciiTheme="majorHAnsi" w:hAnsiTheme="majorHAnsi"/>
                <w:b/>
                <w:color w:val="000000"/>
                <w:lang w:val="en-US"/>
              </w:rPr>
              <w:t>Difficult Behaviours</w:t>
            </w:r>
          </w:p>
          <w:p w14:paraId="611EBB69" w14:textId="77777777" w:rsidR="00854C1C" w:rsidRPr="00F83549" w:rsidRDefault="00854C1C" w:rsidP="00D936DA">
            <w:pPr>
              <w:pStyle w:val="NormalWeb"/>
              <w:spacing w:beforeAutospacing="0" w:afterAutospacing="0"/>
              <w:ind w:left="-117" w:firstLine="142"/>
              <w:jc w:val="center"/>
              <w:rPr>
                <w:rFonts w:asciiTheme="majorHAnsi" w:hAnsiTheme="majorHAnsi" w:cs="Tahoma"/>
                <w:i/>
                <w:iCs/>
                <w:sz w:val="20"/>
                <w:szCs w:val="20"/>
              </w:rPr>
            </w:pPr>
            <w:r w:rsidRPr="00F83549">
              <w:rPr>
                <w:rFonts w:asciiTheme="majorHAnsi" w:hAnsiTheme="majorHAnsi" w:cs="Tahoma"/>
                <w:sz w:val="20"/>
                <w:szCs w:val="20"/>
              </w:rPr>
              <w:t xml:space="preserve">Difficult behaviour is classed as </w:t>
            </w:r>
            <w:r w:rsidRPr="00F83549">
              <w:rPr>
                <w:rFonts w:asciiTheme="majorHAnsi" w:hAnsiTheme="majorHAnsi" w:cs="Tahoma"/>
                <w:i/>
                <w:iCs/>
                <w:sz w:val="20"/>
                <w:szCs w:val="20"/>
              </w:rPr>
              <w:t>anti-social, but not dangerous</w:t>
            </w:r>
            <w:r w:rsidRPr="00F83549">
              <w:rPr>
                <w:rFonts w:asciiTheme="majorHAnsi" w:hAnsiTheme="majorHAnsi" w:cs="Tahoma"/>
                <w:sz w:val="20"/>
                <w:szCs w:val="20"/>
              </w:rPr>
              <w:t>.</w:t>
            </w:r>
          </w:p>
        </w:tc>
        <w:tc>
          <w:tcPr>
            <w:tcW w:w="8789" w:type="dxa"/>
          </w:tcPr>
          <w:p w14:paraId="73088295" w14:textId="77777777" w:rsidR="00854C1C" w:rsidRPr="00F83549" w:rsidRDefault="00854C1C" w:rsidP="00D936DA">
            <w:pPr>
              <w:rPr>
                <w:rFonts w:asciiTheme="majorHAnsi" w:hAnsiTheme="majorHAnsi"/>
                <w:b/>
                <w:color w:val="000000"/>
                <w:sz w:val="20"/>
                <w:szCs w:val="20"/>
                <w:lang w:val="en-US"/>
              </w:rPr>
            </w:pPr>
            <w:r>
              <w:rPr>
                <w:rFonts w:asciiTheme="majorHAnsi" w:hAnsiTheme="majorHAnsi"/>
                <w:b/>
                <w:color w:val="000000"/>
                <w:sz w:val="20"/>
                <w:szCs w:val="20"/>
                <w:lang w:val="en-US"/>
              </w:rPr>
              <w:t>E</w:t>
            </w:r>
            <w:r w:rsidRPr="00F83549">
              <w:rPr>
                <w:rFonts w:asciiTheme="majorHAnsi" w:hAnsiTheme="majorHAnsi"/>
                <w:b/>
                <w:color w:val="000000"/>
                <w:sz w:val="20"/>
                <w:szCs w:val="20"/>
                <w:lang w:val="en-US"/>
              </w:rPr>
              <w:t>xamples of difficult behaviour. Stage 2 behaviour examples include, but are not limited to:</w:t>
            </w:r>
          </w:p>
          <w:p w14:paraId="28868D5C"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s="Arial"/>
                <w:color w:val="000000"/>
                <w:sz w:val="20"/>
                <w:szCs w:val="20"/>
              </w:rPr>
              <w:t>Damaging property</w:t>
            </w:r>
          </w:p>
          <w:p w14:paraId="4CE9C662"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s="Arial"/>
                <w:color w:val="000000"/>
                <w:sz w:val="20"/>
                <w:szCs w:val="20"/>
              </w:rPr>
              <w:t xml:space="preserve">Child on child verbal abuse </w:t>
            </w:r>
          </w:p>
          <w:p w14:paraId="3F6C6DC6" w14:textId="77777777" w:rsidR="00854C1C" w:rsidRPr="00F83549" w:rsidRDefault="00854C1C" w:rsidP="00854C1C">
            <w:pPr>
              <w:pStyle w:val="ListParagraph"/>
              <w:widowControl w:val="0"/>
              <w:numPr>
                <w:ilvl w:val="0"/>
                <w:numId w:val="16"/>
              </w:numPr>
              <w:tabs>
                <w:tab w:val="left" w:pos="317"/>
              </w:tabs>
              <w:autoSpaceDE w:val="0"/>
              <w:autoSpaceDN w:val="0"/>
              <w:adjustRightInd w:val="0"/>
              <w:suppressOverlap/>
              <w:rPr>
                <w:rFonts w:asciiTheme="majorHAnsi" w:hAnsiTheme="majorHAnsi" w:cs="Arial"/>
                <w:bCs/>
                <w:color w:val="000000"/>
                <w:sz w:val="20"/>
                <w:szCs w:val="20"/>
              </w:rPr>
            </w:pPr>
            <w:r w:rsidRPr="00F83549">
              <w:rPr>
                <w:rFonts w:asciiTheme="majorHAnsi" w:hAnsiTheme="majorHAnsi" w:cs="Arial"/>
                <w:bCs/>
                <w:color w:val="000000"/>
                <w:sz w:val="20"/>
                <w:szCs w:val="20"/>
              </w:rPr>
              <w:t xml:space="preserve">Swearing at others </w:t>
            </w:r>
          </w:p>
          <w:p w14:paraId="3DBC2C68" w14:textId="77777777" w:rsidR="00854C1C" w:rsidRPr="00F83549" w:rsidRDefault="00854C1C" w:rsidP="00854C1C">
            <w:pPr>
              <w:pStyle w:val="ListParagraph"/>
              <w:widowControl w:val="0"/>
              <w:numPr>
                <w:ilvl w:val="0"/>
                <w:numId w:val="16"/>
              </w:numPr>
              <w:tabs>
                <w:tab w:val="left" w:pos="317"/>
              </w:tabs>
              <w:autoSpaceDE w:val="0"/>
              <w:autoSpaceDN w:val="0"/>
              <w:adjustRightInd w:val="0"/>
              <w:suppressOverlap/>
              <w:jc w:val="both"/>
              <w:rPr>
                <w:rFonts w:asciiTheme="majorHAnsi" w:hAnsiTheme="majorHAnsi"/>
                <w:color w:val="000000"/>
                <w:sz w:val="20"/>
                <w:szCs w:val="20"/>
              </w:rPr>
            </w:pPr>
            <w:r w:rsidRPr="00F83549">
              <w:rPr>
                <w:rFonts w:asciiTheme="majorHAnsi" w:hAnsiTheme="majorHAnsi" w:cs="Arial"/>
                <w:bCs/>
                <w:color w:val="000000"/>
                <w:sz w:val="20"/>
                <w:szCs w:val="20"/>
              </w:rPr>
              <w:t>Leaving the classroom without permission</w:t>
            </w:r>
          </w:p>
          <w:p w14:paraId="770065B3" w14:textId="187E4BCF" w:rsidR="00854C1C" w:rsidRPr="00F83549" w:rsidRDefault="00854C1C" w:rsidP="00854C1C">
            <w:pPr>
              <w:pStyle w:val="ListParagraph"/>
              <w:widowControl w:val="0"/>
              <w:numPr>
                <w:ilvl w:val="0"/>
                <w:numId w:val="16"/>
              </w:numPr>
              <w:tabs>
                <w:tab w:val="left" w:pos="317"/>
              </w:tabs>
              <w:autoSpaceDE w:val="0"/>
              <w:autoSpaceDN w:val="0"/>
              <w:adjustRightInd w:val="0"/>
              <w:suppressOverlap/>
              <w:jc w:val="both"/>
              <w:rPr>
                <w:rFonts w:asciiTheme="majorHAnsi" w:hAnsiTheme="majorHAnsi"/>
                <w:color w:val="000000"/>
                <w:sz w:val="20"/>
                <w:szCs w:val="20"/>
              </w:rPr>
            </w:pPr>
            <w:r w:rsidRPr="00F83549">
              <w:rPr>
                <w:rFonts w:asciiTheme="majorHAnsi" w:hAnsiTheme="majorHAnsi"/>
                <w:color w:val="000000"/>
                <w:sz w:val="20"/>
                <w:szCs w:val="20"/>
              </w:rPr>
              <w:t>Challenging authority</w:t>
            </w:r>
            <w:r w:rsidR="000232AF">
              <w:rPr>
                <w:rFonts w:asciiTheme="majorHAnsi" w:hAnsiTheme="majorHAnsi"/>
                <w:color w:val="000000"/>
                <w:sz w:val="20"/>
                <w:szCs w:val="20"/>
              </w:rPr>
              <w:t>/defiance</w:t>
            </w:r>
          </w:p>
        </w:tc>
      </w:tr>
      <w:tr w:rsidR="00854C1C" w:rsidRPr="00F83549" w14:paraId="089DC58B" w14:textId="77777777" w:rsidTr="00854C1C">
        <w:trPr>
          <w:trHeight w:val="2695"/>
        </w:trPr>
        <w:tc>
          <w:tcPr>
            <w:tcW w:w="2269" w:type="dxa"/>
          </w:tcPr>
          <w:p w14:paraId="7383C26C" w14:textId="77777777" w:rsidR="00854C1C" w:rsidRDefault="00854C1C" w:rsidP="00D936DA">
            <w:pPr>
              <w:jc w:val="center"/>
              <w:rPr>
                <w:rFonts w:asciiTheme="majorHAnsi" w:hAnsiTheme="majorHAnsi"/>
                <w:b/>
                <w:color w:val="000000"/>
                <w:lang w:val="en-US"/>
              </w:rPr>
            </w:pPr>
            <w:r>
              <w:rPr>
                <w:rFonts w:asciiTheme="majorHAnsi" w:hAnsiTheme="majorHAnsi"/>
                <w:b/>
                <w:color w:val="000000"/>
                <w:lang w:val="en-US"/>
              </w:rPr>
              <w:t>Stage 2 Consequences</w:t>
            </w:r>
          </w:p>
        </w:tc>
        <w:tc>
          <w:tcPr>
            <w:tcW w:w="8789" w:type="dxa"/>
          </w:tcPr>
          <w:p w14:paraId="20C6AD8F" w14:textId="60D65D25" w:rsidR="00854C1C" w:rsidRPr="00F83549" w:rsidRDefault="00854C1C" w:rsidP="00D936DA">
            <w:pPr>
              <w:pStyle w:val="ListParagraph"/>
              <w:widowControl w:val="0"/>
              <w:tabs>
                <w:tab w:val="left" w:pos="317"/>
              </w:tabs>
              <w:autoSpaceDE w:val="0"/>
              <w:autoSpaceDN w:val="0"/>
              <w:adjustRightInd w:val="0"/>
              <w:ind w:left="32"/>
              <w:suppressOverlap/>
              <w:rPr>
                <w:rFonts w:asciiTheme="majorHAnsi" w:hAnsiTheme="majorHAnsi"/>
                <w:color w:val="000000"/>
                <w:sz w:val="20"/>
                <w:szCs w:val="20"/>
              </w:rPr>
            </w:pPr>
            <w:r w:rsidRPr="00F83549">
              <w:rPr>
                <w:rFonts w:asciiTheme="majorHAnsi" w:hAnsiTheme="majorHAnsi"/>
                <w:bCs/>
                <w:color w:val="000000"/>
                <w:sz w:val="20"/>
                <w:szCs w:val="20"/>
              </w:rPr>
              <w:t xml:space="preserve">De-escalation strategies should be used to support the wellbeing of the child. The class teacher will </w:t>
            </w:r>
            <w:r>
              <w:rPr>
                <w:rFonts w:asciiTheme="majorHAnsi" w:hAnsiTheme="majorHAnsi"/>
                <w:bCs/>
                <w:color w:val="000000"/>
                <w:sz w:val="20"/>
                <w:szCs w:val="20"/>
              </w:rPr>
              <w:t xml:space="preserve">use the reflection sheet </w:t>
            </w:r>
            <w:r w:rsidR="004D463E">
              <w:rPr>
                <w:rFonts w:asciiTheme="majorHAnsi" w:hAnsiTheme="majorHAnsi"/>
                <w:bCs/>
                <w:color w:val="000000"/>
                <w:sz w:val="20"/>
                <w:szCs w:val="20"/>
              </w:rPr>
              <w:t xml:space="preserve">where possible </w:t>
            </w:r>
            <w:r>
              <w:rPr>
                <w:rFonts w:asciiTheme="majorHAnsi" w:hAnsiTheme="majorHAnsi"/>
                <w:bCs/>
                <w:color w:val="000000"/>
                <w:sz w:val="20"/>
                <w:szCs w:val="20"/>
              </w:rPr>
              <w:t xml:space="preserve">and will </w:t>
            </w:r>
            <w:r w:rsidRPr="00F83549">
              <w:rPr>
                <w:rFonts w:asciiTheme="majorHAnsi" w:hAnsiTheme="majorHAnsi"/>
                <w:bCs/>
                <w:color w:val="000000"/>
                <w:sz w:val="20"/>
                <w:szCs w:val="20"/>
              </w:rPr>
              <w:t>decide on short-term restorative consequences</w:t>
            </w:r>
            <w:r w:rsidRPr="00F83549">
              <w:rPr>
                <w:rFonts w:asciiTheme="majorHAnsi" w:hAnsiTheme="majorHAnsi"/>
                <w:color w:val="000000"/>
                <w:sz w:val="20"/>
                <w:szCs w:val="20"/>
              </w:rPr>
              <w:t xml:space="preserve"> during lessons, break or lunchtime as is appropriate to the behaviours in need of rectifying. Ensure this is only for a short period of time. With the child, decide upon the appropriate consequence e.g. writing an apology letter or tidying up the mess made. Parents/carers to be informed by class teacher, on the day, either face to face or via a phone call.</w:t>
            </w:r>
          </w:p>
          <w:p w14:paraId="00FD1867" w14:textId="77777777" w:rsidR="00854C1C" w:rsidRPr="00240DF6" w:rsidRDefault="00854C1C" w:rsidP="00D936DA">
            <w:pPr>
              <w:pStyle w:val="ListParagraph"/>
              <w:widowControl w:val="0"/>
              <w:tabs>
                <w:tab w:val="left" w:pos="317"/>
              </w:tabs>
              <w:autoSpaceDE w:val="0"/>
              <w:autoSpaceDN w:val="0"/>
              <w:adjustRightInd w:val="0"/>
              <w:ind w:left="32"/>
              <w:suppressOverlap/>
              <w:rPr>
                <w:rFonts w:asciiTheme="majorHAnsi" w:hAnsiTheme="majorHAnsi"/>
                <w:color w:val="000000"/>
                <w:sz w:val="20"/>
                <w:szCs w:val="20"/>
              </w:rPr>
            </w:pPr>
            <w:r w:rsidRPr="00F83549">
              <w:rPr>
                <w:rFonts w:asciiTheme="majorHAnsi" w:hAnsiTheme="majorHAnsi"/>
                <w:color w:val="000000"/>
                <w:sz w:val="20"/>
                <w:szCs w:val="20"/>
              </w:rPr>
              <w:t>The following consequences may include: time out of the classroom for a movement break with a member of staff, a discussion with a member of SLT regarding whether a report card should be issued, provide an opportunity to put things right, and an internal suspension.</w:t>
            </w:r>
            <w:r w:rsidRPr="00240DF6">
              <w:rPr>
                <w:rFonts w:asciiTheme="majorHAnsi" w:hAnsiTheme="majorHAnsi"/>
                <w:color w:val="000000"/>
                <w:sz w:val="20"/>
                <w:szCs w:val="20"/>
              </w:rPr>
              <w:br/>
            </w:r>
            <w:r w:rsidRPr="00240DF6">
              <w:rPr>
                <w:rFonts w:asciiTheme="majorHAnsi" w:hAnsiTheme="majorHAnsi"/>
                <w:color w:val="000000"/>
                <w:sz w:val="20"/>
                <w:szCs w:val="20"/>
                <w:u w:val="single"/>
              </w:rPr>
              <w:t>This behaviour should be recorded on CPOMS, on the day of the incident and must include the conversation had with parents/carers.</w:t>
            </w:r>
            <w:r>
              <w:rPr>
                <w:rFonts w:asciiTheme="majorHAnsi" w:hAnsiTheme="majorHAnsi"/>
                <w:color w:val="000000"/>
                <w:sz w:val="20"/>
                <w:szCs w:val="20"/>
                <w:u w:val="single"/>
              </w:rPr>
              <w:t xml:space="preserve"> A copy of the reflection sheet should be sent home. </w:t>
            </w:r>
          </w:p>
        </w:tc>
      </w:tr>
      <w:tr w:rsidR="00854C1C" w:rsidRPr="00F83549" w14:paraId="2FC4B955" w14:textId="77777777" w:rsidTr="00854C1C">
        <w:trPr>
          <w:trHeight w:val="3196"/>
        </w:trPr>
        <w:tc>
          <w:tcPr>
            <w:tcW w:w="2269" w:type="dxa"/>
          </w:tcPr>
          <w:p w14:paraId="27B019B9" w14:textId="77777777" w:rsidR="00854C1C" w:rsidRPr="00F83549" w:rsidRDefault="00854C1C" w:rsidP="00D936DA">
            <w:pPr>
              <w:rPr>
                <w:rFonts w:asciiTheme="majorHAnsi" w:hAnsiTheme="majorHAnsi"/>
                <w:b/>
                <w:color w:val="000000"/>
                <w:lang w:val="en-US"/>
              </w:rPr>
            </w:pPr>
            <w:r w:rsidRPr="00F83549">
              <w:rPr>
                <w:rFonts w:asciiTheme="majorHAnsi" w:hAnsiTheme="majorHAnsi"/>
                <w:b/>
                <w:color w:val="000000"/>
                <w:sz w:val="20"/>
                <w:szCs w:val="20"/>
                <w:lang w:val="en-US"/>
              </w:rPr>
              <w:t>Stage 3 - Dangerous behaviours</w:t>
            </w:r>
            <w:r>
              <w:rPr>
                <w:rFonts w:asciiTheme="majorHAnsi" w:hAnsiTheme="majorHAnsi"/>
                <w:b/>
                <w:color w:val="000000"/>
                <w:lang w:val="en-US"/>
              </w:rPr>
              <w:br/>
            </w:r>
            <w:r>
              <w:rPr>
                <w:rFonts w:asciiTheme="majorHAnsi" w:hAnsiTheme="majorHAnsi" w:cs="Tahoma"/>
                <w:sz w:val="19"/>
                <w:szCs w:val="19"/>
              </w:rPr>
              <w:t xml:space="preserve">Dangerous behaviour is </w:t>
            </w:r>
            <w:r w:rsidRPr="00F83549">
              <w:rPr>
                <w:rFonts w:asciiTheme="majorHAnsi" w:hAnsiTheme="majorHAnsi" w:cs="Tahoma"/>
                <w:sz w:val="19"/>
                <w:szCs w:val="19"/>
              </w:rPr>
              <w:t xml:space="preserve"> defined as </w:t>
            </w:r>
            <w:r w:rsidRPr="00F83549">
              <w:rPr>
                <w:rFonts w:asciiTheme="majorHAnsi" w:hAnsiTheme="majorHAnsi" w:cs="Tahoma"/>
                <w:i/>
                <w:iCs/>
                <w:sz w:val="19"/>
                <w:szCs w:val="19"/>
              </w:rPr>
              <w:t>behaviour which could result in injury to self or others, damage to property, or behaviour that would be considered criminal if the person was the age of criminal responsibility, such as racist abuse.</w:t>
            </w:r>
          </w:p>
        </w:tc>
        <w:tc>
          <w:tcPr>
            <w:tcW w:w="8789" w:type="dxa"/>
          </w:tcPr>
          <w:p w14:paraId="29D7A457" w14:textId="77777777" w:rsidR="00854C1C" w:rsidRPr="00F83549" w:rsidRDefault="00854C1C" w:rsidP="00D936DA">
            <w:pPr>
              <w:rPr>
                <w:rFonts w:asciiTheme="majorHAnsi" w:hAnsiTheme="majorHAnsi"/>
                <w:b/>
                <w:color w:val="000000"/>
                <w:sz w:val="20"/>
                <w:szCs w:val="20"/>
                <w:lang w:val="en-US"/>
              </w:rPr>
            </w:pPr>
            <w:r>
              <w:rPr>
                <w:rFonts w:asciiTheme="majorHAnsi" w:hAnsiTheme="majorHAnsi"/>
                <w:b/>
                <w:color w:val="000000"/>
                <w:sz w:val="20"/>
                <w:szCs w:val="20"/>
                <w:lang w:val="en-US"/>
              </w:rPr>
              <w:t>E</w:t>
            </w:r>
            <w:r w:rsidRPr="00F83549">
              <w:rPr>
                <w:rFonts w:asciiTheme="majorHAnsi" w:hAnsiTheme="majorHAnsi"/>
                <w:b/>
                <w:color w:val="000000"/>
                <w:sz w:val="20"/>
                <w:szCs w:val="20"/>
                <w:lang w:val="en-US"/>
              </w:rPr>
              <w:t>xamples of dangerous behaviour. Stage 3 behaviour examples include, but are not limited to:</w:t>
            </w:r>
          </w:p>
          <w:p w14:paraId="50C85C6F"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olor w:val="000000"/>
                <w:sz w:val="20"/>
                <w:szCs w:val="20"/>
                <w:lang w:val="en-US"/>
              </w:rPr>
              <w:t>Persistence in relation to behaviours described in Stage 2</w:t>
            </w:r>
          </w:p>
          <w:p w14:paraId="318EE0B6"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olor w:val="000000"/>
                <w:sz w:val="20"/>
                <w:szCs w:val="20"/>
                <w:lang w:val="en-US"/>
              </w:rPr>
              <w:t xml:space="preserve">Child on child sexual harassment or violence </w:t>
            </w:r>
          </w:p>
          <w:p w14:paraId="514F61C2"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s="Arial"/>
                <w:color w:val="000000"/>
                <w:sz w:val="20"/>
                <w:szCs w:val="20"/>
              </w:rPr>
              <w:t>Racist language or behaviour</w:t>
            </w:r>
          </w:p>
          <w:p w14:paraId="6D663FCB"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s="Arial"/>
                <w:color w:val="000000"/>
                <w:sz w:val="20"/>
                <w:szCs w:val="20"/>
              </w:rPr>
              <w:t xml:space="preserve">Homophobic language or behaviours </w:t>
            </w:r>
          </w:p>
          <w:p w14:paraId="06AA334E"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s="Arial"/>
                <w:color w:val="000000"/>
                <w:sz w:val="20"/>
                <w:szCs w:val="20"/>
              </w:rPr>
              <w:t>Bullying (continual child on child abuse, over a period of time)</w:t>
            </w:r>
          </w:p>
          <w:p w14:paraId="4A7EE1D2"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s="Arial"/>
                <w:color w:val="000000"/>
                <w:sz w:val="20"/>
                <w:szCs w:val="20"/>
              </w:rPr>
              <w:t>Misuse of technology on school property, including the use of social media</w:t>
            </w:r>
          </w:p>
          <w:p w14:paraId="00AA0EC2" w14:textId="77777777" w:rsidR="00854C1C" w:rsidRPr="00F83549"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s="Arial"/>
                <w:color w:val="000000"/>
                <w:sz w:val="20"/>
                <w:szCs w:val="20"/>
              </w:rPr>
              <w:t xml:space="preserve">Physical abuse of any peer or member of staff </w:t>
            </w:r>
          </w:p>
          <w:p w14:paraId="63E384E6" w14:textId="77777777" w:rsidR="00854C1C" w:rsidRDefault="00854C1C" w:rsidP="00854C1C">
            <w:pPr>
              <w:pStyle w:val="ListParagraph"/>
              <w:numPr>
                <w:ilvl w:val="0"/>
                <w:numId w:val="16"/>
              </w:numPr>
              <w:suppressOverlap/>
              <w:rPr>
                <w:rFonts w:asciiTheme="majorHAnsi" w:hAnsiTheme="majorHAnsi" w:cs="Arial"/>
                <w:color w:val="000000"/>
                <w:sz w:val="20"/>
                <w:szCs w:val="20"/>
              </w:rPr>
            </w:pPr>
            <w:r w:rsidRPr="00F83549">
              <w:rPr>
                <w:rFonts w:asciiTheme="majorHAnsi" w:hAnsiTheme="majorHAnsi" w:cs="Arial"/>
                <w:color w:val="000000"/>
                <w:sz w:val="20"/>
                <w:szCs w:val="20"/>
              </w:rPr>
              <w:t>Absconding from school premises</w:t>
            </w:r>
          </w:p>
          <w:p w14:paraId="1704D74F" w14:textId="022AB082" w:rsidR="000232AF" w:rsidRPr="00F83549" w:rsidRDefault="000232AF" w:rsidP="00854C1C">
            <w:pPr>
              <w:pStyle w:val="ListParagraph"/>
              <w:numPr>
                <w:ilvl w:val="0"/>
                <w:numId w:val="16"/>
              </w:numPr>
              <w:suppressOverlap/>
              <w:rPr>
                <w:rFonts w:asciiTheme="majorHAnsi" w:hAnsiTheme="majorHAnsi" w:cs="Arial"/>
                <w:color w:val="000000"/>
                <w:sz w:val="20"/>
                <w:szCs w:val="20"/>
              </w:rPr>
            </w:pPr>
            <w:r>
              <w:rPr>
                <w:rFonts w:asciiTheme="majorHAnsi" w:hAnsiTheme="majorHAnsi" w:cs="Arial"/>
                <w:color w:val="000000"/>
                <w:sz w:val="20"/>
                <w:szCs w:val="20"/>
              </w:rPr>
              <w:t>Continued defiance and refusal to engage in de-escalation strategies</w:t>
            </w:r>
          </w:p>
        </w:tc>
      </w:tr>
      <w:tr w:rsidR="00854C1C" w:rsidRPr="00F83549" w14:paraId="3C8F623E" w14:textId="77777777" w:rsidTr="00854C1C">
        <w:tc>
          <w:tcPr>
            <w:tcW w:w="2269" w:type="dxa"/>
          </w:tcPr>
          <w:p w14:paraId="2906C9BC" w14:textId="77777777" w:rsidR="00854C1C" w:rsidRPr="007C42E3" w:rsidRDefault="00854C1C" w:rsidP="00D936DA">
            <w:pPr>
              <w:jc w:val="center"/>
              <w:rPr>
                <w:rFonts w:asciiTheme="majorHAnsi" w:hAnsiTheme="majorHAnsi"/>
                <w:b/>
                <w:color w:val="000000"/>
                <w:lang w:val="en-US"/>
              </w:rPr>
            </w:pPr>
            <w:r w:rsidRPr="007C42E3">
              <w:rPr>
                <w:rFonts w:asciiTheme="majorHAnsi" w:hAnsiTheme="majorHAnsi"/>
                <w:b/>
                <w:color w:val="000000"/>
                <w:lang w:val="en-US"/>
              </w:rPr>
              <w:t>Stage 3 Consequences</w:t>
            </w:r>
          </w:p>
        </w:tc>
        <w:tc>
          <w:tcPr>
            <w:tcW w:w="8789" w:type="dxa"/>
          </w:tcPr>
          <w:p w14:paraId="0475F6F2" w14:textId="63ED8EDE" w:rsidR="00854C1C" w:rsidRPr="00F83549" w:rsidRDefault="00854C1C" w:rsidP="00D936DA">
            <w:pPr>
              <w:jc w:val="both"/>
              <w:rPr>
                <w:rFonts w:asciiTheme="majorHAnsi" w:hAnsiTheme="majorHAnsi"/>
                <w:color w:val="000000"/>
                <w:sz w:val="20"/>
                <w:szCs w:val="20"/>
              </w:rPr>
            </w:pPr>
            <w:r w:rsidRPr="00F83549">
              <w:rPr>
                <w:rFonts w:asciiTheme="majorHAnsi" w:hAnsiTheme="majorHAnsi"/>
                <w:color w:val="000000"/>
                <w:sz w:val="20"/>
                <w:szCs w:val="20"/>
              </w:rPr>
              <w:t xml:space="preserve">Follow the same procedure as Stage 2 – Parents/carers must be informed and </w:t>
            </w:r>
            <w:r w:rsidRPr="00F83549">
              <w:rPr>
                <w:rFonts w:asciiTheme="majorHAnsi" w:hAnsiTheme="majorHAnsi"/>
                <w:color w:val="000000"/>
                <w:sz w:val="20"/>
                <w:szCs w:val="20"/>
                <w:u w:val="single"/>
              </w:rPr>
              <w:t xml:space="preserve">all notes of the incident and conversation will be recorded on CPOMs on the day of the incident. </w:t>
            </w:r>
            <w:r>
              <w:rPr>
                <w:rFonts w:asciiTheme="majorHAnsi" w:hAnsiTheme="majorHAnsi"/>
                <w:color w:val="000000"/>
                <w:sz w:val="20"/>
                <w:szCs w:val="20"/>
                <w:u w:val="single"/>
              </w:rPr>
              <w:t>A copy of the reflec</w:t>
            </w:r>
            <w:r w:rsidR="004D463E">
              <w:rPr>
                <w:rFonts w:asciiTheme="majorHAnsi" w:hAnsiTheme="majorHAnsi"/>
                <w:color w:val="000000"/>
                <w:sz w:val="20"/>
                <w:szCs w:val="20"/>
                <w:u w:val="single"/>
              </w:rPr>
              <w:t xml:space="preserve">tion sheet should be sent home where it has been possible to produce a meaningful reflection </w:t>
            </w:r>
            <w:r w:rsidR="004D463E">
              <w:rPr>
                <w:rFonts w:asciiTheme="majorHAnsi" w:hAnsiTheme="majorHAnsi"/>
                <w:color w:val="000000"/>
                <w:sz w:val="20"/>
                <w:szCs w:val="20"/>
                <w:u w:val="single"/>
              </w:rPr>
              <w:lastRenderedPageBreak/>
              <w:t xml:space="preserve">sheet. </w:t>
            </w:r>
            <w:bookmarkStart w:id="0" w:name="_GoBack"/>
            <w:bookmarkEnd w:id="0"/>
            <w:r w:rsidR="000232AF">
              <w:rPr>
                <w:rFonts w:asciiTheme="majorHAnsi" w:hAnsiTheme="majorHAnsi" w:cstheme="majorHAnsi"/>
                <w:color w:val="000000"/>
                <w:sz w:val="20"/>
                <w:szCs w:val="20"/>
              </w:rPr>
              <w:t>In some</w:t>
            </w:r>
            <w:r w:rsidRPr="0005159E">
              <w:rPr>
                <w:rFonts w:asciiTheme="majorHAnsi" w:hAnsiTheme="majorHAnsi" w:cstheme="majorHAnsi"/>
                <w:color w:val="000000"/>
                <w:sz w:val="20"/>
                <w:szCs w:val="20"/>
              </w:rPr>
              <w:t xml:space="preserve"> cases a fixed term exclusion may be considered. Where appropriate </w:t>
            </w:r>
            <w:r>
              <w:rPr>
                <w:rFonts w:asciiTheme="majorHAnsi" w:hAnsiTheme="majorHAnsi" w:cstheme="majorHAnsi"/>
                <w:color w:val="000000"/>
                <w:sz w:val="20"/>
                <w:szCs w:val="20"/>
              </w:rPr>
              <w:t>elements of the therapeutic thinking documents will be implemented</w:t>
            </w:r>
            <w:r w:rsidRPr="0005159E">
              <w:rPr>
                <w:rFonts w:asciiTheme="majorHAnsi" w:hAnsiTheme="majorHAnsi" w:cstheme="majorHAnsi"/>
                <w:color w:val="000000"/>
                <w:sz w:val="20"/>
                <w:szCs w:val="20"/>
              </w:rPr>
              <w:t xml:space="preserve"> and a part-time </w:t>
            </w:r>
            <w:r>
              <w:rPr>
                <w:rFonts w:asciiTheme="majorHAnsi" w:hAnsiTheme="majorHAnsi" w:cstheme="majorHAnsi"/>
                <w:color w:val="000000"/>
                <w:sz w:val="20"/>
                <w:szCs w:val="20"/>
              </w:rPr>
              <w:t>time</w:t>
            </w:r>
            <w:r w:rsidRPr="0005159E">
              <w:rPr>
                <w:rFonts w:asciiTheme="majorHAnsi" w:hAnsiTheme="majorHAnsi" w:cstheme="majorHAnsi"/>
                <w:color w:val="000000"/>
                <w:sz w:val="20"/>
                <w:szCs w:val="20"/>
              </w:rPr>
              <w:t>table may be considered in consultation with parents.</w:t>
            </w:r>
          </w:p>
        </w:tc>
      </w:tr>
    </w:tbl>
    <w:p w14:paraId="270EC93B" w14:textId="77777777" w:rsidR="00854C1C" w:rsidRDefault="00854C1C" w:rsidP="00854C1C">
      <w:pPr>
        <w:rPr>
          <w:rFonts w:asciiTheme="majorHAnsi" w:hAnsiTheme="majorHAnsi"/>
          <w:b/>
          <w:bCs/>
          <w:iCs/>
        </w:rPr>
      </w:pPr>
    </w:p>
    <w:p w14:paraId="33A76AFA" w14:textId="77777777" w:rsidR="00854C1C" w:rsidRDefault="00854C1C" w:rsidP="00854C1C">
      <w:pPr>
        <w:rPr>
          <w:rFonts w:asciiTheme="majorHAnsi" w:hAnsiTheme="majorHAnsi"/>
          <w:b/>
          <w:bCs/>
          <w:iCs/>
        </w:rPr>
      </w:pPr>
    </w:p>
    <w:p w14:paraId="6928DACB" w14:textId="7D4AA4F6" w:rsidR="00854C1C" w:rsidRPr="001C1867" w:rsidRDefault="00854C1C" w:rsidP="00854C1C">
      <w:pPr>
        <w:rPr>
          <w:rFonts w:asciiTheme="majorHAnsi" w:hAnsiTheme="majorHAnsi"/>
          <w:b/>
          <w:bCs/>
          <w:iCs/>
        </w:rPr>
      </w:pPr>
      <w:r w:rsidRPr="001C1867">
        <w:rPr>
          <w:rFonts w:asciiTheme="majorHAnsi" w:hAnsiTheme="majorHAnsi"/>
          <w:b/>
          <w:bCs/>
          <w:iCs/>
        </w:rPr>
        <w:t xml:space="preserve">Appendix </w:t>
      </w:r>
      <w:r>
        <w:rPr>
          <w:rFonts w:asciiTheme="majorHAnsi" w:hAnsiTheme="majorHAnsi"/>
          <w:b/>
          <w:bCs/>
          <w:iCs/>
        </w:rPr>
        <w:t>2</w:t>
      </w:r>
    </w:p>
    <w:p w14:paraId="5F5E8239" w14:textId="77777777" w:rsidR="00854C1C" w:rsidRPr="001C1867" w:rsidRDefault="00854C1C" w:rsidP="00854C1C">
      <w:pPr>
        <w:rPr>
          <w:rFonts w:asciiTheme="majorHAnsi" w:hAnsiTheme="majorHAnsi"/>
          <w:iCs/>
        </w:rPr>
      </w:pPr>
      <w:r w:rsidRPr="001C1867">
        <w:rPr>
          <w:rFonts w:asciiTheme="majorHAnsi" w:hAnsiTheme="majorHAnsi"/>
          <w:iCs/>
        </w:rPr>
        <w:t>Responses to de-escalate anti-social behaviours</w:t>
      </w:r>
    </w:p>
    <w:p w14:paraId="47B6B4CD" w14:textId="77777777" w:rsidR="00854C1C" w:rsidRPr="001C1867" w:rsidRDefault="00854C1C" w:rsidP="00854C1C">
      <w:pPr>
        <w:rPr>
          <w:rFonts w:asciiTheme="majorHAnsi" w:hAnsiTheme="majorHAnsi"/>
          <w:iCs/>
        </w:rPr>
      </w:pPr>
      <w:r w:rsidRPr="001C1867">
        <w:rPr>
          <w:rFonts w:asciiTheme="majorHAnsi" w:hAnsiTheme="majorHAnsi"/>
          <w:iCs/>
        </w:rPr>
        <w:t xml:space="preserve">We use the Hertfordshire Therapeutic Thinking response to disruptive, difficult and dangerous behaviour: cool down, repair, reflect and restore. Adults’ responses to these behaviours will aim to de-escalate the behaviour through one of or a combination of the following as appropriate: </w:t>
      </w:r>
    </w:p>
    <w:p w14:paraId="4742EC1F" w14:textId="77777777" w:rsidR="00854C1C" w:rsidRPr="001C1867" w:rsidRDefault="00854C1C" w:rsidP="00854C1C">
      <w:pPr>
        <w:pStyle w:val="NormalWeb"/>
        <w:spacing w:beforeAutospacing="0" w:afterAutospacing="0"/>
        <w:rPr>
          <w:rFonts w:asciiTheme="majorHAnsi" w:hAnsiTheme="majorHAnsi" w:cs="Tahoma"/>
        </w:rPr>
      </w:pPr>
    </w:p>
    <w:p w14:paraId="6D693E52" w14:textId="77777777" w:rsidR="00854C1C" w:rsidRPr="001C1867" w:rsidRDefault="00854C1C" w:rsidP="00854C1C">
      <w:pPr>
        <w:pStyle w:val="1bodycopy10pt"/>
        <w:rPr>
          <w:rFonts w:asciiTheme="majorHAnsi" w:hAnsiTheme="majorHAnsi"/>
        </w:rPr>
      </w:pPr>
      <w:r w:rsidRPr="001C1867">
        <w:rPr>
          <w:rFonts w:asciiTheme="majorHAnsi" w:hAnsiTheme="majorHAnsi"/>
        </w:rPr>
        <w:t>Positive phrasing:</w:t>
      </w:r>
    </w:p>
    <w:p w14:paraId="7988C08E"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“Stand next to me.”</w:t>
      </w:r>
    </w:p>
    <w:p w14:paraId="0E4FEFAA"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 xml:space="preserve">“Put the toy on the table.” </w:t>
      </w:r>
    </w:p>
    <w:p w14:paraId="2BAA0BC6"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 xml:space="preserve">“Walk beside me.” </w:t>
      </w:r>
    </w:p>
    <w:p w14:paraId="35927B8E" w14:textId="77777777" w:rsidR="00854C1C" w:rsidRPr="001C1867" w:rsidRDefault="00854C1C" w:rsidP="00854C1C">
      <w:pPr>
        <w:pStyle w:val="1bodycopy10pt"/>
        <w:rPr>
          <w:rFonts w:asciiTheme="majorHAnsi" w:hAnsiTheme="majorHAnsi"/>
        </w:rPr>
      </w:pPr>
    </w:p>
    <w:p w14:paraId="4F9ABB25" w14:textId="77777777" w:rsidR="00854C1C" w:rsidRPr="001C1867" w:rsidRDefault="00854C1C" w:rsidP="00854C1C">
      <w:pPr>
        <w:pStyle w:val="1bodycopy10pt"/>
        <w:rPr>
          <w:rFonts w:asciiTheme="majorHAnsi" w:hAnsiTheme="majorHAnsi"/>
        </w:rPr>
      </w:pPr>
      <w:r w:rsidRPr="001C1867">
        <w:rPr>
          <w:rFonts w:asciiTheme="majorHAnsi" w:hAnsiTheme="majorHAnsi"/>
        </w:rPr>
        <w:t>Limited choice:</w:t>
      </w:r>
    </w:p>
    <w:p w14:paraId="7E0A5BFF"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 xml:space="preserve">“Put the pen on the table or in the box.” </w:t>
      </w:r>
    </w:p>
    <w:p w14:paraId="6E783281"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 xml:space="preserve">“When we are inside, Lego or drawing.” – </w:t>
      </w:r>
    </w:p>
    <w:p w14:paraId="14367C39"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 xml:space="preserve">“Talk to me here or in the playground.” </w:t>
      </w:r>
    </w:p>
    <w:p w14:paraId="094845D7" w14:textId="77777777" w:rsidR="00854C1C" w:rsidRPr="001C1867" w:rsidRDefault="00854C1C" w:rsidP="00854C1C">
      <w:pPr>
        <w:pStyle w:val="1bodycopy10pt"/>
        <w:rPr>
          <w:rFonts w:asciiTheme="majorHAnsi" w:hAnsiTheme="majorHAnsi"/>
        </w:rPr>
      </w:pPr>
    </w:p>
    <w:p w14:paraId="34AC063F" w14:textId="77777777" w:rsidR="00854C1C" w:rsidRPr="001C1867" w:rsidRDefault="00854C1C" w:rsidP="00854C1C">
      <w:pPr>
        <w:pStyle w:val="1bodycopy10pt"/>
        <w:rPr>
          <w:rFonts w:asciiTheme="majorHAnsi" w:hAnsiTheme="majorHAnsi"/>
        </w:rPr>
      </w:pPr>
      <w:r w:rsidRPr="001C1867">
        <w:rPr>
          <w:rFonts w:asciiTheme="majorHAnsi" w:hAnsiTheme="majorHAnsi"/>
        </w:rPr>
        <w:t>Disempowering the behaviour</w:t>
      </w:r>
    </w:p>
    <w:p w14:paraId="4678811E"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“You can listen from there.”</w:t>
      </w:r>
    </w:p>
    <w:p w14:paraId="17FE3AC3"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 xml:space="preserve">“Come and find me when you come back.” </w:t>
      </w:r>
    </w:p>
    <w:p w14:paraId="0F20FCAC"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“Come down in your own time.”</w:t>
      </w:r>
    </w:p>
    <w:p w14:paraId="7F89FDF0"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“Come back into the room when you are ready.”</w:t>
      </w:r>
    </w:p>
    <w:p w14:paraId="6BDFEDE0" w14:textId="6FE1B4EB" w:rsidR="00854C1C"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“We will carry on when you are ready.”</w:t>
      </w:r>
    </w:p>
    <w:p w14:paraId="40E6823F" w14:textId="661F93DC" w:rsidR="00D936DA" w:rsidRDefault="00D936DA" w:rsidP="00854C1C">
      <w:pPr>
        <w:pStyle w:val="1bodycopy10pt"/>
        <w:rPr>
          <w:rFonts w:asciiTheme="majorHAnsi" w:hAnsiTheme="majorHAnsi"/>
        </w:rPr>
      </w:pPr>
    </w:p>
    <w:p w14:paraId="5F088988" w14:textId="77777777" w:rsidR="00D936DA" w:rsidRDefault="00D936DA" w:rsidP="00854C1C">
      <w:pPr>
        <w:pStyle w:val="1bodycopy10pt"/>
        <w:rPr>
          <w:rFonts w:asciiTheme="majorHAnsi" w:hAnsiTheme="majorHAnsi"/>
          <w:sz w:val="28"/>
          <w:szCs w:val="28"/>
        </w:rPr>
      </w:pPr>
    </w:p>
    <w:p w14:paraId="09D3FF42" w14:textId="77777777" w:rsidR="00D936DA" w:rsidRDefault="00D936DA" w:rsidP="00854C1C">
      <w:pPr>
        <w:pStyle w:val="1bodycopy10pt"/>
        <w:rPr>
          <w:rFonts w:asciiTheme="majorHAnsi" w:hAnsiTheme="majorHAnsi"/>
          <w:sz w:val="28"/>
          <w:szCs w:val="28"/>
        </w:rPr>
      </w:pPr>
    </w:p>
    <w:p w14:paraId="4681FC30" w14:textId="77777777" w:rsidR="00D936DA" w:rsidRDefault="00D936DA" w:rsidP="00854C1C">
      <w:pPr>
        <w:pStyle w:val="1bodycopy10pt"/>
        <w:rPr>
          <w:rFonts w:asciiTheme="majorHAnsi" w:hAnsiTheme="majorHAnsi"/>
          <w:sz w:val="28"/>
          <w:szCs w:val="28"/>
        </w:rPr>
      </w:pPr>
    </w:p>
    <w:p w14:paraId="3FA6CCCA" w14:textId="77777777" w:rsidR="00D936DA" w:rsidRDefault="00D936DA" w:rsidP="00854C1C">
      <w:pPr>
        <w:pStyle w:val="1bodycopy10pt"/>
        <w:rPr>
          <w:rFonts w:asciiTheme="majorHAnsi" w:hAnsiTheme="majorHAnsi"/>
          <w:sz w:val="28"/>
          <w:szCs w:val="28"/>
        </w:rPr>
      </w:pPr>
    </w:p>
    <w:p w14:paraId="30200B95" w14:textId="77777777" w:rsidR="00D936DA" w:rsidRDefault="00D936DA">
      <w:pPr>
        <w:rPr>
          <w:rFonts w:asciiTheme="majorHAnsi" w:eastAsia="MS Mincho" w:hAnsiTheme="majorHAnsi" w:cs="Times New Roman"/>
          <w:sz w:val="28"/>
          <w:szCs w:val="28"/>
          <w:lang w:eastAsia="en-US"/>
        </w:rPr>
      </w:pPr>
      <w:r>
        <w:rPr>
          <w:rFonts w:asciiTheme="majorHAnsi" w:hAnsiTheme="majorHAnsi"/>
          <w:sz w:val="28"/>
          <w:szCs w:val="28"/>
        </w:rPr>
        <w:br w:type="page"/>
      </w:r>
    </w:p>
    <w:p w14:paraId="64784B1E" w14:textId="7D0B2890" w:rsidR="00D936DA" w:rsidRPr="00D936DA" w:rsidRDefault="00D936DA" w:rsidP="00854C1C">
      <w:pPr>
        <w:pStyle w:val="1bodycopy10pt"/>
        <w:rPr>
          <w:rFonts w:asciiTheme="majorHAnsi" w:hAnsiTheme="majorHAnsi"/>
          <w:sz w:val="28"/>
          <w:szCs w:val="28"/>
        </w:rPr>
      </w:pPr>
      <w:r>
        <w:rPr>
          <w:rFonts w:asciiTheme="majorHAnsi" w:hAnsiTheme="majorHAnsi"/>
          <w:sz w:val="28"/>
          <w:szCs w:val="28"/>
        </w:rPr>
        <w:lastRenderedPageBreak/>
        <w:t>Appendix 3</w:t>
      </w:r>
    </w:p>
    <w:p w14:paraId="08B596CD" w14:textId="77777777" w:rsidR="00854C1C" w:rsidRPr="001C1867" w:rsidRDefault="00854C1C" w:rsidP="00854C1C">
      <w:pPr>
        <w:pStyle w:val="1bodycopy10pt"/>
        <w:rPr>
          <w:rFonts w:asciiTheme="majorHAnsi" w:hAnsiTheme="majorHAnsi"/>
        </w:rPr>
      </w:pPr>
      <w:r w:rsidRPr="001C1867">
        <w:rPr>
          <w:rFonts w:asciiTheme="majorHAnsi" w:hAnsiTheme="majorHAnsi"/>
        </w:rPr>
        <w:t xml:space="preserve"> </w:t>
      </w:r>
    </w:p>
    <w:p w14:paraId="3966E3A8" w14:textId="77777777" w:rsidR="00854C1C" w:rsidRPr="001C1867" w:rsidRDefault="00854C1C" w:rsidP="00854C1C">
      <w:pPr>
        <w:pStyle w:val="1bodycopy10pt"/>
        <w:rPr>
          <w:rFonts w:asciiTheme="majorHAnsi" w:hAnsiTheme="majorHAnsi"/>
        </w:rPr>
      </w:pPr>
      <w:r w:rsidRPr="001C1867">
        <w:rPr>
          <w:rFonts w:asciiTheme="majorHAnsi" w:hAnsiTheme="majorHAnsi"/>
        </w:rPr>
        <w:t>Use of a De-Escalation Script</w:t>
      </w:r>
    </w:p>
    <w:p w14:paraId="3B386BD0"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 xml:space="preserve">Use the child’s name  </w:t>
      </w:r>
    </w:p>
    <w:p w14:paraId="7E8CE4D9"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 xml:space="preserve">Acknowledge their right to their feelings – “I can see something is wrong” </w:t>
      </w:r>
    </w:p>
    <w:p w14:paraId="7E34544F"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Tell them why you are there – “I am here to help”</w:t>
      </w:r>
    </w:p>
    <w:p w14:paraId="38936817"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Offer help – “Talk to me and I will listen”</w:t>
      </w:r>
    </w:p>
    <w:p w14:paraId="0A0D0AE8" w14:textId="77777777" w:rsidR="00854C1C" w:rsidRPr="001C1867" w:rsidRDefault="00854C1C" w:rsidP="00854C1C">
      <w:pPr>
        <w:pStyle w:val="1bodycopy10pt"/>
        <w:rPr>
          <w:rFonts w:asciiTheme="majorHAnsi" w:hAnsiTheme="majorHAnsi"/>
        </w:rPr>
      </w:pPr>
      <w:r w:rsidRPr="001C1867">
        <w:rPr>
          <w:rFonts w:asciiTheme="majorHAnsi" w:hAnsiTheme="majorHAnsi"/>
        </w:rPr>
        <w:t>o</w:t>
      </w:r>
      <w:r w:rsidRPr="001C1867">
        <w:rPr>
          <w:rFonts w:asciiTheme="majorHAnsi" w:hAnsiTheme="majorHAnsi"/>
        </w:rPr>
        <w:tab/>
        <w:t>Offer a “get-out” (positive phrasing) – “Come with me and.....”</w:t>
      </w:r>
    </w:p>
    <w:p w14:paraId="316823E0" w14:textId="77777777" w:rsidR="00854C1C" w:rsidRDefault="00854C1C" w:rsidP="00854C1C">
      <w:pPr>
        <w:spacing w:after="0" w:line="240" w:lineRule="auto"/>
        <w:rPr>
          <w:rFonts w:asciiTheme="majorHAnsi" w:hAnsiTheme="majorHAnsi" w:cstheme="majorHAnsi"/>
        </w:rPr>
      </w:pPr>
    </w:p>
    <w:p w14:paraId="033507B2" w14:textId="77777777" w:rsidR="00854C1C" w:rsidRDefault="00854C1C" w:rsidP="00854C1C">
      <w:pPr>
        <w:spacing w:after="0" w:line="240" w:lineRule="auto"/>
        <w:rPr>
          <w:rFonts w:asciiTheme="majorHAnsi" w:hAnsiTheme="majorHAnsi" w:cstheme="majorHAnsi"/>
          <w:b/>
          <w:bCs/>
        </w:rPr>
      </w:pPr>
    </w:p>
    <w:p w14:paraId="2474D770" w14:textId="77777777" w:rsidR="00854C1C" w:rsidRDefault="00854C1C" w:rsidP="00854C1C">
      <w:pPr>
        <w:spacing w:after="0" w:line="240" w:lineRule="auto"/>
        <w:rPr>
          <w:rFonts w:asciiTheme="majorHAnsi" w:hAnsiTheme="majorHAnsi" w:cstheme="majorHAnsi"/>
          <w:b/>
          <w:bCs/>
        </w:rPr>
      </w:pPr>
    </w:p>
    <w:p w14:paraId="317997C4" w14:textId="77777777" w:rsidR="00854C1C" w:rsidRDefault="00854C1C" w:rsidP="00854C1C">
      <w:pPr>
        <w:spacing w:after="0" w:line="240" w:lineRule="auto"/>
        <w:rPr>
          <w:rFonts w:asciiTheme="majorHAnsi" w:hAnsiTheme="majorHAnsi" w:cstheme="majorHAnsi"/>
          <w:b/>
          <w:bCs/>
        </w:rPr>
      </w:pPr>
    </w:p>
    <w:p w14:paraId="20C00DE6" w14:textId="77777777" w:rsidR="00854C1C" w:rsidRDefault="00854C1C" w:rsidP="00854C1C">
      <w:pPr>
        <w:spacing w:after="0" w:line="240" w:lineRule="auto"/>
        <w:rPr>
          <w:rFonts w:asciiTheme="majorHAnsi" w:hAnsiTheme="majorHAnsi" w:cstheme="majorHAnsi"/>
          <w:b/>
          <w:bCs/>
        </w:rPr>
      </w:pPr>
    </w:p>
    <w:p w14:paraId="02E20647" w14:textId="77777777" w:rsidR="00854C1C" w:rsidRDefault="00854C1C" w:rsidP="00854C1C">
      <w:pPr>
        <w:spacing w:after="0" w:line="240" w:lineRule="auto"/>
        <w:rPr>
          <w:rFonts w:asciiTheme="majorHAnsi" w:hAnsiTheme="majorHAnsi" w:cstheme="majorHAnsi"/>
          <w:b/>
          <w:bCs/>
        </w:rPr>
      </w:pPr>
    </w:p>
    <w:p w14:paraId="34177D7A" w14:textId="77777777" w:rsidR="00854C1C" w:rsidRDefault="00854C1C" w:rsidP="00854C1C">
      <w:pPr>
        <w:spacing w:after="0" w:line="240" w:lineRule="auto"/>
        <w:rPr>
          <w:rFonts w:asciiTheme="majorHAnsi" w:hAnsiTheme="majorHAnsi" w:cstheme="majorHAnsi"/>
          <w:b/>
          <w:bCs/>
        </w:rPr>
      </w:pPr>
    </w:p>
    <w:p w14:paraId="04358732" w14:textId="77777777" w:rsidR="00854C1C" w:rsidRDefault="00854C1C" w:rsidP="00854C1C">
      <w:pPr>
        <w:spacing w:after="0" w:line="240" w:lineRule="auto"/>
        <w:rPr>
          <w:rFonts w:asciiTheme="majorHAnsi" w:hAnsiTheme="majorHAnsi" w:cstheme="majorHAnsi"/>
          <w:b/>
          <w:bCs/>
        </w:rPr>
      </w:pPr>
    </w:p>
    <w:p w14:paraId="1490336D" w14:textId="77777777" w:rsidR="00854C1C" w:rsidRDefault="00854C1C" w:rsidP="00854C1C">
      <w:pPr>
        <w:spacing w:after="0" w:line="240" w:lineRule="auto"/>
        <w:rPr>
          <w:rFonts w:asciiTheme="majorHAnsi" w:hAnsiTheme="majorHAnsi" w:cstheme="majorHAnsi"/>
          <w:b/>
          <w:bCs/>
        </w:rPr>
      </w:pPr>
    </w:p>
    <w:p w14:paraId="7B11A127" w14:textId="77777777" w:rsidR="00854C1C" w:rsidRDefault="00854C1C" w:rsidP="00854C1C">
      <w:pPr>
        <w:spacing w:after="0" w:line="240" w:lineRule="auto"/>
        <w:rPr>
          <w:rFonts w:asciiTheme="majorHAnsi" w:hAnsiTheme="majorHAnsi" w:cstheme="majorHAnsi"/>
          <w:b/>
          <w:bCs/>
        </w:rPr>
      </w:pPr>
    </w:p>
    <w:p w14:paraId="6E605D16" w14:textId="77777777" w:rsidR="00854C1C" w:rsidRDefault="00854C1C" w:rsidP="00854C1C">
      <w:pPr>
        <w:spacing w:after="0" w:line="240" w:lineRule="auto"/>
        <w:rPr>
          <w:rFonts w:asciiTheme="majorHAnsi" w:hAnsiTheme="majorHAnsi" w:cstheme="majorHAnsi"/>
          <w:b/>
          <w:bCs/>
        </w:rPr>
      </w:pPr>
    </w:p>
    <w:p w14:paraId="01E00204" w14:textId="77777777" w:rsidR="00854C1C" w:rsidRDefault="00854C1C" w:rsidP="00854C1C">
      <w:pPr>
        <w:spacing w:after="0" w:line="240" w:lineRule="auto"/>
        <w:rPr>
          <w:rFonts w:asciiTheme="majorHAnsi" w:hAnsiTheme="majorHAnsi" w:cstheme="majorHAnsi"/>
          <w:b/>
          <w:bCs/>
        </w:rPr>
      </w:pPr>
    </w:p>
    <w:p w14:paraId="09BA1206" w14:textId="77777777" w:rsidR="00854C1C" w:rsidRDefault="00854C1C" w:rsidP="00854C1C">
      <w:pPr>
        <w:spacing w:after="0" w:line="240" w:lineRule="auto"/>
        <w:rPr>
          <w:rFonts w:asciiTheme="majorHAnsi" w:hAnsiTheme="majorHAnsi" w:cstheme="majorHAnsi"/>
          <w:b/>
          <w:bCs/>
        </w:rPr>
      </w:pPr>
    </w:p>
    <w:p w14:paraId="425216FF" w14:textId="77777777" w:rsidR="00854C1C" w:rsidRDefault="00854C1C" w:rsidP="00854C1C">
      <w:pPr>
        <w:spacing w:after="0" w:line="240" w:lineRule="auto"/>
        <w:rPr>
          <w:rFonts w:asciiTheme="majorHAnsi" w:hAnsiTheme="majorHAnsi" w:cstheme="majorHAnsi"/>
          <w:b/>
          <w:bCs/>
        </w:rPr>
      </w:pPr>
    </w:p>
    <w:p w14:paraId="6249028D" w14:textId="77777777" w:rsidR="00854C1C" w:rsidRDefault="00854C1C" w:rsidP="00854C1C">
      <w:pPr>
        <w:spacing w:after="0" w:line="240" w:lineRule="auto"/>
        <w:rPr>
          <w:rFonts w:asciiTheme="majorHAnsi" w:hAnsiTheme="majorHAnsi" w:cstheme="majorHAnsi"/>
          <w:b/>
          <w:bCs/>
        </w:rPr>
      </w:pPr>
    </w:p>
    <w:p w14:paraId="25F3C88C" w14:textId="77777777" w:rsidR="00854C1C" w:rsidRDefault="00854C1C" w:rsidP="00854C1C">
      <w:pPr>
        <w:spacing w:after="0" w:line="240" w:lineRule="auto"/>
        <w:rPr>
          <w:rFonts w:asciiTheme="majorHAnsi" w:hAnsiTheme="majorHAnsi" w:cstheme="majorHAnsi"/>
          <w:b/>
          <w:bCs/>
        </w:rPr>
      </w:pPr>
    </w:p>
    <w:p w14:paraId="146156DD" w14:textId="77777777" w:rsidR="00854C1C" w:rsidRDefault="00854C1C" w:rsidP="00854C1C">
      <w:pPr>
        <w:spacing w:after="0" w:line="240" w:lineRule="auto"/>
        <w:rPr>
          <w:rFonts w:asciiTheme="majorHAnsi" w:hAnsiTheme="majorHAnsi" w:cstheme="majorHAnsi"/>
          <w:b/>
          <w:bCs/>
        </w:rPr>
      </w:pPr>
    </w:p>
    <w:p w14:paraId="754E1201" w14:textId="77777777" w:rsidR="00854C1C" w:rsidRDefault="00854C1C" w:rsidP="00854C1C">
      <w:pPr>
        <w:spacing w:after="0" w:line="240" w:lineRule="auto"/>
        <w:rPr>
          <w:rFonts w:asciiTheme="majorHAnsi" w:hAnsiTheme="majorHAnsi" w:cstheme="majorHAnsi"/>
          <w:b/>
          <w:bCs/>
        </w:rPr>
      </w:pPr>
    </w:p>
    <w:p w14:paraId="4F15B9A2" w14:textId="77777777" w:rsidR="00854C1C" w:rsidRDefault="00854C1C" w:rsidP="00854C1C">
      <w:pPr>
        <w:spacing w:after="0" w:line="240" w:lineRule="auto"/>
        <w:rPr>
          <w:rFonts w:asciiTheme="majorHAnsi" w:hAnsiTheme="majorHAnsi" w:cstheme="majorHAnsi"/>
          <w:b/>
          <w:bCs/>
        </w:rPr>
      </w:pPr>
    </w:p>
    <w:p w14:paraId="0F7F4CB4" w14:textId="77777777" w:rsidR="00854C1C" w:rsidRDefault="00854C1C" w:rsidP="00854C1C">
      <w:pPr>
        <w:spacing w:after="0" w:line="240" w:lineRule="auto"/>
        <w:rPr>
          <w:rFonts w:asciiTheme="majorHAnsi" w:hAnsiTheme="majorHAnsi" w:cstheme="majorHAnsi"/>
          <w:b/>
          <w:bCs/>
        </w:rPr>
      </w:pPr>
    </w:p>
    <w:p w14:paraId="21AE487E" w14:textId="77777777" w:rsidR="00854C1C" w:rsidRDefault="00854C1C" w:rsidP="00854C1C">
      <w:pPr>
        <w:spacing w:after="0" w:line="240" w:lineRule="auto"/>
        <w:rPr>
          <w:rFonts w:asciiTheme="majorHAnsi" w:hAnsiTheme="majorHAnsi" w:cstheme="majorHAnsi"/>
          <w:b/>
          <w:bCs/>
        </w:rPr>
      </w:pPr>
    </w:p>
    <w:p w14:paraId="361FDEF8" w14:textId="77777777" w:rsidR="00854C1C" w:rsidRDefault="00854C1C" w:rsidP="00854C1C">
      <w:pPr>
        <w:spacing w:after="0" w:line="240" w:lineRule="auto"/>
        <w:rPr>
          <w:rFonts w:asciiTheme="majorHAnsi" w:hAnsiTheme="majorHAnsi" w:cstheme="majorHAnsi"/>
          <w:b/>
          <w:bCs/>
        </w:rPr>
      </w:pPr>
    </w:p>
    <w:p w14:paraId="7FB997B9" w14:textId="77777777" w:rsidR="00854C1C" w:rsidRDefault="00854C1C" w:rsidP="00854C1C">
      <w:pPr>
        <w:spacing w:after="0" w:line="240" w:lineRule="auto"/>
        <w:rPr>
          <w:rFonts w:asciiTheme="majorHAnsi" w:hAnsiTheme="majorHAnsi" w:cstheme="majorHAnsi"/>
          <w:b/>
          <w:bCs/>
        </w:rPr>
      </w:pPr>
    </w:p>
    <w:p w14:paraId="0DFE86ED" w14:textId="77777777" w:rsidR="00854C1C" w:rsidRDefault="00854C1C" w:rsidP="00854C1C">
      <w:pPr>
        <w:spacing w:after="0" w:line="240" w:lineRule="auto"/>
        <w:rPr>
          <w:rFonts w:asciiTheme="majorHAnsi" w:hAnsiTheme="majorHAnsi" w:cstheme="majorHAnsi"/>
          <w:b/>
          <w:bCs/>
        </w:rPr>
      </w:pPr>
    </w:p>
    <w:p w14:paraId="788AE92B" w14:textId="77777777" w:rsidR="00854C1C" w:rsidRDefault="00854C1C" w:rsidP="00854C1C">
      <w:pPr>
        <w:spacing w:after="0" w:line="240" w:lineRule="auto"/>
        <w:rPr>
          <w:rFonts w:asciiTheme="majorHAnsi" w:hAnsiTheme="majorHAnsi" w:cstheme="majorHAnsi"/>
          <w:b/>
          <w:bCs/>
        </w:rPr>
      </w:pPr>
    </w:p>
    <w:p w14:paraId="042003DF" w14:textId="77777777" w:rsidR="00854C1C" w:rsidRDefault="00854C1C" w:rsidP="00854C1C">
      <w:pPr>
        <w:spacing w:after="0" w:line="240" w:lineRule="auto"/>
        <w:rPr>
          <w:rFonts w:asciiTheme="majorHAnsi" w:hAnsiTheme="majorHAnsi" w:cstheme="majorHAnsi"/>
          <w:b/>
          <w:bCs/>
        </w:rPr>
      </w:pPr>
    </w:p>
    <w:p w14:paraId="5B412F31" w14:textId="77777777" w:rsidR="00854C1C" w:rsidRDefault="00854C1C" w:rsidP="00854C1C">
      <w:pPr>
        <w:spacing w:after="0" w:line="240" w:lineRule="auto"/>
        <w:rPr>
          <w:rFonts w:asciiTheme="majorHAnsi" w:hAnsiTheme="majorHAnsi" w:cstheme="majorHAnsi"/>
          <w:b/>
          <w:bCs/>
        </w:rPr>
      </w:pPr>
    </w:p>
    <w:p w14:paraId="6EBC58F1" w14:textId="77777777" w:rsidR="00854C1C" w:rsidRDefault="00854C1C" w:rsidP="00854C1C">
      <w:pPr>
        <w:spacing w:after="0" w:line="240" w:lineRule="auto"/>
        <w:rPr>
          <w:rFonts w:asciiTheme="majorHAnsi" w:hAnsiTheme="majorHAnsi" w:cstheme="majorHAnsi"/>
          <w:b/>
          <w:bCs/>
        </w:rPr>
      </w:pPr>
    </w:p>
    <w:p w14:paraId="4AAD1634" w14:textId="77777777" w:rsidR="00854C1C" w:rsidRDefault="00854C1C" w:rsidP="00854C1C">
      <w:pPr>
        <w:spacing w:after="0" w:line="240" w:lineRule="auto"/>
        <w:rPr>
          <w:rFonts w:asciiTheme="majorHAnsi" w:hAnsiTheme="majorHAnsi" w:cstheme="majorHAnsi"/>
          <w:b/>
          <w:bCs/>
        </w:rPr>
      </w:pPr>
    </w:p>
    <w:p w14:paraId="6D399E15" w14:textId="77777777" w:rsidR="00854C1C" w:rsidRDefault="00854C1C" w:rsidP="00854C1C">
      <w:pPr>
        <w:spacing w:after="0" w:line="240" w:lineRule="auto"/>
        <w:rPr>
          <w:rFonts w:asciiTheme="majorHAnsi" w:hAnsiTheme="majorHAnsi" w:cstheme="majorHAnsi"/>
          <w:b/>
          <w:bCs/>
        </w:rPr>
      </w:pPr>
    </w:p>
    <w:p w14:paraId="5672799F" w14:textId="77777777" w:rsidR="00854C1C" w:rsidRDefault="00854C1C" w:rsidP="00854C1C">
      <w:pPr>
        <w:spacing w:after="0" w:line="240" w:lineRule="auto"/>
        <w:rPr>
          <w:rFonts w:asciiTheme="majorHAnsi" w:hAnsiTheme="majorHAnsi" w:cstheme="majorHAnsi"/>
          <w:b/>
          <w:bCs/>
        </w:rPr>
      </w:pPr>
    </w:p>
    <w:p w14:paraId="00B0BB7B" w14:textId="77777777" w:rsidR="00854C1C" w:rsidRDefault="00854C1C" w:rsidP="00854C1C">
      <w:pPr>
        <w:spacing w:after="0" w:line="240" w:lineRule="auto"/>
        <w:rPr>
          <w:rFonts w:asciiTheme="majorHAnsi" w:hAnsiTheme="majorHAnsi" w:cstheme="majorHAnsi"/>
          <w:b/>
          <w:bCs/>
        </w:rPr>
      </w:pPr>
    </w:p>
    <w:p w14:paraId="171514AF" w14:textId="77777777" w:rsidR="00854C1C" w:rsidRDefault="00854C1C" w:rsidP="00854C1C">
      <w:pPr>
        <w:spacing w:after="0" w:line="240" w:lineRule="auto"/>
        <w:rPr>
          <w:rFonts w:asciiTheme="majorHAnsi" w:hAnsiTheme="majorHAnsi" w:cstheme="majorHAnsi"/>
          <w:b/>
          <w:bCs/>
        </w:rPr>
      </w:pPr>
    </w:p>
    <w:p w14:paraId="1EC73D7E" w14:textId="77777777" w:rsidR="00854C1C" w:rsidRDefault="00854C1C" w:rsidP="00854C1C">
      <w:pPr>
        <w:spacing w:after="0" w:line="240" w:lineRule="auto"/>
        <w:rPr>
          <w:rFonts w:asciiTheme="majorHAnsi" w:hAnsiTheme="majorHAnsi" w:cstheme="majorHAnsi"/>
          <w:b/>
          <w:bCs/>
        </w:rPr>
      </w:pPr>
    </w:p>
    <w:p w14:paraId="5C8EC76D" w14:textId="77777777" w:rsidR="00854C1C" w:rsidRDefault="00854C1C" w:rsidP="00854C1C">
      <w:pPr>
        <w:spacing w:after="0" w:line="240" w:lineRule="auto"/>
        <w:rPr>
          <w:rFonts w:asciiTheme="majorHAnsi" w:hAnsiTheme="majorHAnsi" w:cstheme="majorHAnsi"/>
          <w:b/>
          <w:bCs/>
        </w:rPr>
      </w:pPr>
    </w:p>
    <w:p w14:paraId="6C858F14" w14:textId="77777777" w:rsidR="00854C1C" w:rsidRDefault="00854C1C" w:rsidP="00854C1C">
      <w:pPr>
        <w:spacing w:after="0" w:line="240" w:lineRule="auto"/>
        <w:rPr>
          <w:rFonts w:asciiTheme="majorHAnsi" w:hAnsiTheme="majorHAnsi" w:cstheme="majorHAnsi"/>
          <w:b/>
          <w:bCs/>
        </w:rPr>
      </w:pPr>
    </w:p>
    <w:p w14:paraId="5ACED8C4" w14:textId="77777777" w:rsidR="00854C1C" w:rsidRDefault="00854C1C" w:rsidP="00854C1C">
      <w:pPr>
        <w:spacing w:after="0" w:line="240" w:lineRule="auto"/>
        <w:rPr>
          <w:rFonts w:asciiTheme="majorHAnsi" w:hAnsiTheme="majorHAnsi" w:cstheme="majorHAnsi"/>
          <w:b/>
          <w:bCs/>
        </w:rPr>
      </w:pPr>
    </w:p>
    <w:p w14:paraId="4C5EC3A0" w14:textId="77777777" w:rsidR="00854C1C" w:rsidRDefault="00854C1C" w:rsidP="00854C1C">
      <w:pPr>
        <w:spacing w:after="0" w:line="240" w:lineRule="auto"/>
        <w:rPr>
          <w:rFonts w:asciiTheme="majorHAnsi" w:hAnsiTheme="majorHAnsi" w:cstheme="majorHAnsi"/>
          <w:b/>
          <w:bCs/>
        </w:rPr>
      </w:pPr>
    </w:p>
    <w:p w14:paraId="6A83A498" w14:textId="77777777" w:rsidR="00854C1C" w:rsidRDefault="00854C1C" w:rsidP="00854C1C">
      <w:pPr>
        <w:spacing w:after="0" w:line="240" w:lineRule="auto"/>
        <w:rPr>
          <w:rFonts w:asciiTheme="majorHAnsi" w:hAnsiTheme="majorHAnsi" w:cstheme="majorHAnsi"/>
          <w:b/>
          <w:bCs/>
        </w:rPr>
      </w:pPr>
    </w:p>
    <w:p w14:paraId="574E4265" w14:textId="77777777" w:rsidR="00854C1C" w:rsidRDefault="00854C1C" w:rsidP="00854C1C">
      <w:pPr>
        <w:spacing w:after="0" w:line="240" w:lineRule="auto"/>
        <w:rPr>
          <w:rFonts w:asciiTheme="majorHAnsi" w:hAnsiTheme="majorHAnsi" w:cstheme="majorHAnsi"/>
          <w:b/>
          <w:bCs/>
        </w:rPr>
      </w:pPr>
    </w:p>
    <w:p w14:paraId="7055FB19" w14:textId="77777777" w:rsidR="00854C1C" w:rsidRDefault="00854C1C" w:rsidP="00854C1C">
      <w:pPr>
        <w:spacing w:after="0" w:line="240" w:lineRule="auto"/>
        <w:rPr>
          <w:rFonts w:asciiTheme="majorHAnsi" w:hAnsiTheme="majorHAnsi" w:cstheme="majorHAnsi"/>
          <w:b/>
          <w:bCs/>
        </w:rPr>
      </w:pPr>
    </w:p>
    <w:p w14:paraId="2D8EE931" w14:textId="77777777" w:rsidR="00854C1C" w:rsidRDefault="00854C1C" w:rsidP="00854C1C">
      <w:pPr>
        <w:spacing w:after="0" w:line="240" w:lineRule="auto"/>
        <w:rPr>
          <w:rFonts w:asciiTheme="majorHAnsi" w:hAnsiTheme="majorHAnsi" w:cstheme="majorHAnsi"/>
          <w:b/>
          <w:bCs/>
        </w:rPr>
      </w:pPr>
    </w:p>
    <w:p w14:paraId="5E94C10F" w14:textId="77777777" w:rsidR="00854C1C" w:rsidRDefault="00854C1C" w:rsidP="00854C1C">
      <w:pPr>
        <w:spacing w:after="0" w:line="240" w:lineRule="auto"/>
        <w:rPr>
          <w:rFonts w:asciiTheme="majorHAnsi" w:hAnsiTheme="majorHAnsi" w:cstheme="majorHAnsi"/>
          <w:b/>
          <w:bCs/>
        </w:rPr>
      </w:pPr>
    </w:p>
    <w:p w14:paraId="0BBF4880" w14:textId="77777777" w:rsidR="00854C1C" w:rsidRDefault="00854C1C" w:rsidP="00854C1C">
      <w:pPr>
        <w:spacing w:after="0" w:line="240" w:lineRule="auto"/>
        <w:rPr>
          <w:rFonts w:asciiTheme="majorHAnsi" w:hAnsiTheme="majorHAnsi" w:cstheme="majorHAnsi"/>
          <w:b/>
          <w:bCs/>
        </w:rPr>
      </w:pPr>
    </w:p>
    <w:p w14:paraId="444D0721" w14:textId="77777777" w:rsidR="00854C1C" w:rsidRDefault="00854C1C" w:rsidP="00854C1C">
      <w:pPr>
        <w:spacing w:after="0" w:line="240" w:lineRule="auto"/>
        <w:rPr>
          <w:rFonts w:asciiTheme="majorHAnsi" w:hAnsiTheme="majorHAnsi" w:cstheme="majorHAnsi"/>
          <w:b/>
          <w:bCs/>
        </w:rPr>
      </w:pPr>
    </w:p>
    <w:p w14:paraId="2EBFDB02" w14:textId="18246E79" w:rsidR="00854C1C" w:rsidRDefault="007F3405" w:rsidP="00854C1C">
      <w:pPr>
        <w:spacing w:after="0" w:line="240" w:lineRule="auto"/>
        <w:rPr>
          <w:rFonts w:asciiTheme="majorHAnsi" w:hAnsiTheme="majorHAnsi" w:cstheme="majorHAnsi"/>
          <w:b/>
          <w:bCs/>
        </w:rPr>
      </w:pPr>
      <w:r>
        <w:rPr>
          <w:rFonts w:asciiTheme="majorHAnsi" w:hAnsiTheme="majorHAnsi" w:cstheme="majorHAnsi"/>
          <w:b/>
          <w:bCs/>
        </w:rPr>
        <w:t>Appendix 4</w:t>
      </w:r>
    </w:p>
    <w:p w14:paraId="11419BCB" w14:textId="77777777" w:rsidR="00854C1C" w:rsidRPr="00DA4733" w:rsidRDefault="00854C1C" w:rsidP="00854C1C">
      <w:pPr>
        <w:spacing w:after="0" w:line="240" w:lineRule="auto"/>
        <w:rPr>
          <w:rFonts w:asciiTheme="majorHAnsi" w:hAnsiTheme="majorHAnsi" w:cstheme="majorHAnsi"/>
          <w:b/>
          <w:bCs/>
        </w:rPr>
      </w:pPr>
    </w:p>
    <w:p w14:paraId="1D0279D7" w14:textId="77777777" w:rsidR="00854C1C" w:rsidRDefault="00854C1C" w:rsidP="00854C1C">
      <w:pPr>
        <w:spacing w:after="0" w:line="240" w:lineRule="auto"/>
        <w:rPr>
          <w:rFonts w:asciiTheme="majorHAnsi" w:hAnsiTheme="majorHAnsi" w:cstheme="majorHAnsi"/>
        </w:rPr>
      </w:pPr>
      <w:r>
        <w:rPr>
          <w:rFonts w:asciiTheme="majorHAnsi" w:hAnsiTheme="majorHAnsi" w:cstheme="majorHAnsi"/>
        </w:rPr>
        <w:t>Reflection Sheet A</w:t>
      </w:r>
    </w:p>
    <w:p w14:paraId="0308DE56" w14:textId="77777777" w:rsidR="00854C1C" w:rsidRDefault="00854C1C" w:rsidP="00854C1C">
      <w:pPr>
        <w:spacing w:after="0" w:line="240" w:lineRule="auto"/>
        <w:rPr>
          <w:rFonts w:asciiTheme="majorHAnsi" w:hAnsiTheme="majorHAnsi" w:cstheme="majorHAnsi"/>
        </w:rPr>
      </w:pPr>
    </w:p>
    <w:p w14:paraId="064649AF" w14:textId="34A14BA1" w:rsidR="00854C1C" w:rsidRPr="00164605" w:rsidRDefault="00854C1C" w:rsidP="00854C1C">
      <w:pPr>
        <w:rPr>
          <w:rFonts w:ascii="XCCW Joined PC1a" w:hAnsi="XCCW Joined PC1a"/>
        </w:rPr>
      </w:pPr>
      <w:r>
        <w:rPr>
          <w:rFonts w:ascii="XCCW Joined PC1a" w:hAnsi="XCCW Joined PC1a"/>
        </w:rPr>
        <w:t>Name: ______________</w:t>
      </w:r>
      <w:r w:rsidR="007F3405">
        <w:rPr>
          <w:rFonts w:ascii="XCCW Joined PC1a" w:hAnsi="XCCW Joined PC1a"/>
        </w:rPr>
        <w:t>__</w:t>
      </w:r>
      <w:r>
        <w:rPr>
          <w:rFonts w:ascii="XCCW Joined PC1a" w:hAnsi="XCCW Joined PC1a"/>
        </w:rPr>
        <w:t>_______________</w:t>
      </w:r>
      <w:r w:rsidR="007F3405">
        <w:rPr>
          <w:rFonts w:ascii="XCCW Joined PC1a" w:hAnsi="XCCW Joined PC1a"/>
        </w:rPr>
        <w:t xml:space="preserve">  Year: _______   Date: ______</w:t>
      </w:r>
      <w:r>
        <w:rPr>
          <w:rFonts w:ascii="XCCW Joined PC1a" w:hAnsi="XCCW Joined PC1a"/>
        </w:rPr>
        <w:t>_____________</w:t>
      </w:r>
    </w:p>
    <w:p w14:paraId="51857A25" w14:textId="77777777" w:rsidR="00854C1C" w:rsidRDefault="00854C1C" w:rsidP="00854C1C">
      <w:pPr>
        <w:spacing w:after="0" w:line="240" w:lineRule="auto"/>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77E9836E" wp14:editId="5463FBB6">
                <wp:simplePos x="0" y="0"/>
                <wp:positionH relativeFrom="column">
                  <wp:posOffset>72011</wp:posOffset>
                </wp:positionH>
                <wp:positionV relativeFrom="paragraph">
                  <wp:posOffset>74913</wp:posOffset>
                </wp:positionV>
                <wp:extent cx="6241410" cy="3246539"/>
                <wp:effectExtent l="0" t="0" r="7620" b="17780"/>
                <wp:wrapNone/>
                <wp:docPr id="6" name="Text Box 6"/>
                <wp:cNvGraphicFramePr/>
                <a:graphic xmlns:a="http://schemas.openxmlformats.org/drawingml/2006/main">
                  <a:graphicData uri="http://schemas.microsoft.com/office/word/2010/wordprocessingShape">
                    <wps:wsp>
                      <wps:cNvSpPr txBox="1"/>
                      <wps:spPr>
                        <a:xfrm>
                          <a:off x="0" y="0"/>
                          <a:ext cx="6241410" cy="3246539"/>
                        </a:xfrm>
                        <a:prstGeom prst="rect">
                          <a:avLst/>
                        </a:prstGeom>
                        <a:solidFill>
                          <a:sysClr val="window" lastClr="FFFFFF"/>
                        </a:solidFill>
                        <a:ln w="6350">
                          <a:solidFill>
                            <a:prstClr val="black"/>
                          </a:solidFill>
                        </a:ln>
                      </wps:spPr>
                      <wps:txbx>
                        <w:txbxContent>
                          <w:p w14:paraId="17CEC20C" w14:textId="77777777" w:rsidR="00854C1C" w:rsidRPr="00F36C05" w:rsidRDefault="00854C1C" w:rsidP="00854C1C">
                            <w:pPr>
                              <w:rPr>
                                <w:rFonts w:ascii="XCCW Joined PC1a" w:hAnsi="XCCW Joined PC1a"/>
                              </w:rPr>
                            </w:pPr>
                            <w:r w:rsidRPr="00F36C05">
                              <w:rPr>
                                <w:rFonts w:ascii="XCCW Joined PC1a" w:hAnsi="XCCW Joined PC1a"/>
                              </w:rPr>
                              <w:t>Draw what happened</w:t>
                            </w:r>
                          </w:p>
                          <w:p w14:paraId="71F7000D" w14:textId="77777777" w:rsidR="00854C1C" w:rsidRDefault="00854C1C" w:rsidP="00854C1C"/>
                          <w:p w14:paraId="2BC9EDAE" w14:textId="77777777" w:rsidR="00854C1C" w:rsidRDefault="00854C1C" w:rsidP="00854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E9836E" id="_x0000_t202" coordsize="21600,21600" o:spt="202" path="m,l,21600r21600,l21600,xe">
                <v:stroke joinstyle="miter"/>
                <v:path gradientshapeok="t" o:connecttype="rect"/>
              </v:shapetype>
              <v:shape id="Text Box 6" o:spid="_x0000_s1026" type="#_x0000_t202" style="position:absolute;margin-left:5.65pt;margin-top:5.9pt;width:491.45pt;height:25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" fillcolor="window" strokeweight=".5pt">
                <v:textbox>
                  <w:txbxContent>
                    <w:p w14:paraId="17CEC20C" w14:textId="77777777" w:rsidR="00854C1C" w:rsidRPr="00F36C05" w:rsidRDefault="00854C1C" w:rsidP="00854C1C">
                      <w:pPr>
                        <w:rPr>
                          <w:rFonts w:ascii="XCCW Joined PC1a" w:hAnsi="XCCW Joined PC1a"/>
                        </w:rPr>
                      </w:pPr>
                      <w:r w:rsidRPr="00F36C05">
                        <w:rPr>
                          <w:rFonts w:ascii="XCCW Joined PC1a" w:hAnsi="XCCW Joined PC1a"/>
                        </w:rPr>
                        <w:t>Draw what happened</w:t>
                      </w:r>
                    </w:p>
                    <w:p w14:paraId="71F7000D" w14:textId="77777777" w:rsidR="00854C1C" w:rsidRDefault="00854C1C" w:rsidP="00854C1C"/>
                    <w:p w14:paraId="2BC9EDAE" w14:textId="77777777" w:rsidR="00854C1C" w:rsidRDefault="00854C1C" w:rsidP="00854C1C"/>
                  </w:txbxContent>
                </v:textbox>
              </v:shape>
            </w:pict>
          </mc:Fallback>
        </mc:AlternateContent>
      </w:r>
    </w:p>
    <w:p w14:paraId="08ABB76D" w14:textId="77777777" w:rsidR="00854C1C" w:rsidRPr="00DA4733" w:rsidRDefault="00854C1C" w:rsidP="00854C1C">
      <w:pPr>
        <w:rPr>
          <w:rFonts w:asciiTheme="majorHAnsi" w:hAnsiTheme="majorHAnsi" w:cstheme="majorHAnsi"/>
        </w:rPr>
      </w:pPr>
    </w:p>
    <w:p w14:paraId="3EA87A8F" w14:textId="77777777" w:rsidR="00854C1C" w:rsidRPr="00DA4733" w:rsidRDefault="00854C1C" w:rsidP="00854C1C">
      <w:pPr>
        <w:rPr>
          <w:rFonts w:asciiTheme="majorHAnsi" w:hAnsiTheme="majorHAnsi" w:cstheme="majorHAnsi"/>
        </w:rPr>
      </w:pPr>
    </w:p>
    <w:p w14:paraId="60728EFF" w14:textId="77777777" w:rsidR="00854C1C" w:rsidRPr="00DA4733" w:rsidRDefault="00854C1C" w:rsidP="00854C1C">
      <w:pPr>
        <w:rPr>
          <w:rFonts w:asciiTheme="majorHAnsi" w:hAnsiTheme="majorHAnsi" w:cstheme="majorHAnsi"/>
        </w:rPr>
      </w:pPr>
    </w:p>
    <w:p w14:paraId="25E4BEAE" w14:textId="77777777" w:rsidR="00854C1C" w:rsidRPr="00DA4733" w:rsidRDefault="00854C1C" w:rsidP="00854C1C">
      <w:pPr>
        <w:rPr>
          <w:rFonts w:asciiTheme="majorHAnsi" w:hAnsiTheme="majorHAnsi" w:cstheme="majorHAnsi"/>
        </w:rPr>
      </w:pPr>
    </w:p>
    <w:p w14:paraId="5373DE38" w14:textId="77777777" w:rsidR="00854C1C" w:rsidRPr="00DA4733" w:rsidRDefault="00854C1C" w:rsidP="00854C1C">
      <w:pPr>
        <w:rPr>
          <w:rFonts w:asciiTheme="majorHAnsi" w:hAnsiTheme="majorHAnsi" w:cstheme="majorHAnsi"/>
        </w:rPr>
      </w:pPr>
    </w:p>
    <w:p w14:paraId="1F20EF59" w14:textId="77777777" w:rsidR="00854C1C" w:rsidRPr="00DA4733" w:rsidRDefault="00854C1C" w:rsidP="00854C1C">
      <w:pPr>
        <w:rPr>
          <w:rFonts w:asciiTheme="majorHAnsi" w:hAnsiTheme="majorHAnsi" w:cstheme="majorHAnsi"/>
        </w:rPr>
      </w:pPr>
    </w:p>
    <w:p w14:paraId="4D8AFD7A" w14:textId="77777777" w:rsidR="00854C1C" w:rsidRPr="00DA4733" w:rsidRDefault="00854C1C" w:rsidP="00854C1C">
      <w:pPr>
        <w:rPr>
          <w:rFonts w:asciiTheme="majorHAnsi" w:hAnsiTheme="majorHAnsi" w:cstheme="majorHAnsi"/>
        </w:rPr>
      </w:pPr>
    </w:p>
    <w:p w14:paraId="682B0A7C" w14:textId="77777777" w:rsidR="00854C1C" w:rsidRPr="00DA4733" w:rsidRDefault="00854C1C" w:rsidP="00854C1C">
      <w:pPr>
        <w:rPr>
          <w:rFonts w:asciiTheme="majorHAnsi" w:hAnsiTheme="majorHAnsi" w:cstheme="majorHAnsi"/>
        </w:rPr>
      </w:pPr>
    </w:p>
    <w:p w14:paraId="563E16BB" w14:textId="77777777" w:rsidR="00854C1C" w:rsidRPr="00DA4733" w:rsidRDefault="00854C1C" w:rsidP="00854C1C">
      <w:pPr>
        <w:rPr>
          <w:rFonts w:asciiTheme="majorHAnsi" w:hAnsiTheme="majorHAnsi" w:cstheme="majorHAnsi"/>
        </w:rPr>
      </w:pPr>
    </w:p>
    <w:p w14:paraId="26FADC0D" w14:textId="77777777" w:rsidR="00854C1C" w:rsidRDefault="00854C1C" w:rsidP="00854C1C">
      <w:pPr>
        <w:rPr>
          <w:rFonts w:asciiTheme="majorHAnsi" w:hAnsiTheme="majorHAnsi" w:cstheme="majorHAnsi"/>
        </w:rPr>
      </w:pPr>
    </w:p>
    <w:p w14:paraId="00D8A995" w14:textId="77777777" w:rsidR="00854C1C" w:rsidRDefault="00854C1C" w:rsidP="00854C1C">
      <w:pPr>
        <w:tabs>
          <w:tab w:val="left" w:pos="1136"/>
        </w:tabs>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0288" behindDoc="0" locked="0" layoutInCell="1" allowOverlap="1" wp14:anchorId="1ABC4C90" wp14:editId="44D1E2D0">
                <wp:simplePos x="0" y="0"/>
                <wp:positionH relativeFrom="column">
                  <wp:posOffset>69215</wp:posOffset>
                </wp:positionH>
                <wp:positionV relativeFrom="paragraph">
                  <wp:posOffset>83820</wp:posOffset>
                </wp:positionV>
                <wp:extent cx="6240780" cy="3629025"/>
                <wp:effectExtent l="0" t="0" r="26670" b="28575"/>
                <wp:wrapNone/>
                <wp:docPr id="7" name="Text Box 7"/>
                <wp:cNvGraphicFramePr/>
                <a:graphic xmlns:a="http://schemas.openxmlformats.org/drawingml/2006/main">
                  <a:graphicData uri="http://schemas.microsoft.com/office/word/2010/wordprocessingShape">
                    <wps:wsp>
                      <wps:cNvSpPr txBox="1"/>
                      <wps:spPr>
                        <a:xfrm>
                          <a:off x="0" y="0"/>
                          <a:ext cx="6240780" cy="3629025"/>
                        </a:xfrm>
                        <a:prstGeom prst="rect">
                          <a:avLst/>
                        </a:prstGeom>
                        <a:solidFill>
                          <a:sysClr val="window" lastClr="FFFFFF"/>
                        </a:solidFill>
                        <a:ln w="6350">
                          <a:solidFill>
                            <a:prstClr val="black"/>
                          </a:solidFill>
                        </a:ln>
                      </wps:spPr>
                      <wps:txbx>
                        <w:txbxContent>
                          <w:p w14:paraId="08522D7C" w14:textId="77777777" w:rsidR="00854C1C" w:rsidRPr="00F36C05" w:rsidRDefault="00854C1C" w:rsidP="00854C1C">
                            <w:pPr>
                              <w:rPr>
                                <w:rFonts w:ascii="XCCW Joined PC1a" w:hAnsi="XCCW Joined PC1a"/>
                              </w:rPr>
                            </w:pPr>
                            <w:r w:rsidRPr="00F36C05">
                              <w:rPr>
                                <w:rFonts w:ascii="XCCW Joined PC1a" w:hAnsi="XCCW Joined PC1a"/>
                              </w:rPr>
                              <w:t xml:space="preserve">Draw what can make it better, or what should happen next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C4C90" id="Text Box 7" o:spid="_x0000_s1027" type="#_x0000_t202" style="position:absolute;margin-left:5.45pt;margin-top:6.6pt;width:491.4pt;height:28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" fillcolor="window" strokeweight=".5pt">
                <v:textbox>
                  <w:txbxContent>
                    <w:p w14:paraId="08522D7C" w14:textId="77777777" w:rsidR="00854C1C" w:rsidRPr="00F36C05" w:rsidRDefault="00854C1C" w:rsidP="00854C1C">
                      <w:pPr>
                        <w:rPr>
                          <w:rFonts w:ascii="XCCW Joined PC1a" w:hAnsi="XCCW Joined PC1a"/>
                        </w:rPr>
                      </w:pPr>
                      <w:r w:rsidRPr="00F36C05">
                        <w:rPr>
                          <w:rFonts w:ascii="XCCW Joined PC1a" w:hAnsi="XCCW Joined PC1a"/>
                        </w:rPr>
                        <w:t xml:space="preserve">Draw what can make it better, or what should happen next time. </w:t>
                      </w:r>
                    </w:p>
                  </w:txbxContent>
                </v:textbox>
              </v:shape>
            </w:pict>
          </mc:Fallback>
        </mc:AlternateContent>
      </w:r>
      <w:r>
        <w:rPr>
          <w:rFonts w:asciiTheme="majorHAnsi" w:hAnsiTheme="majorHAnsi" w:cstheme="majorHAnsi"/>
        </w:rPr>
        <w:tab/>
      </w:r>
    </w:p>
    <w:p w14:paraId="12EE57DA" w14:textId="77777777" w:rsidR="00854C1C" w:rsidRPr="00DA4733" w:rsidRDefault="00854C1C" w:rsidP="00854C1C">
      <w:pPr>
        <w:rPr>
          <w:rFonts w:asciiTheme="majorHAnsi" w:hAnsiTheme="majorHAnsi" w:cstheme="majorHAnsi"/>
        </w:rPr>
      </w:pPr>
    </w:p>
    <w:p w14:paraId="5CAD0BCE" w14:textId="77777777" w:rsidR="00854C1C" w:rsidRPr="00DA4733" w:rsidRDefault="00854C1C" w:rsidP="00854C1C">
      <w:pPr>
        <w:rPr>
          <w:rFonts w:asciiTheme="majorHAnsi" w:hAnsiTheme="majorHAnsi" w:cstheme="majorHAnsi"/>
        </w:rPr>
      </w:pPr>
    </w:p>
    <w:p w14:paraId="75AAB95C" w14:textId="77777777" w:rsidR="00854C1C" w:rsidRPr="00DA4733" w:rsidRDefault="00854C1C" w:rsidP="00854C1C">
      <w:pPr>
        <w:rPr>
          <w:rFonts w:asciiTheme="majorHAnsi" w:hAnsiTheme="majorHAnsi" w:cstheme="majorHAnsi"/>
        </w:rPr>
      </w:pPr>
    </w:p>
    <w:p w14:paraId="3195E693" w14:textId="77777777" w:rsidR="00854C1C" w:rsidRPr="00DA4733" w:rsidRDefault="00854C1C" w:rsidP="00854C1C">
      <w:pPr>
        <w:rPr>
          <w:rFonts w:asciiTheme="majorHAnsi" w:hAnsiTheme="majorHAnsi" w:cstheme="majorHAnsi"/>
        </w:rPr>
      </w:pPr>
    </w:p>
    <w:p w14:paraId="5EBB5B75" w14:textId="77777777" w:rsidR="00854C1C" w:rsidRPr="00DA4733" w:rsidRDefault="00854C1C" w:rsidP="00854C1C">
      <w:pPr>
        <w:rPr>
          <w:rFonts w:asciiTheme="majorHAnsi" w:hAnsiTheme="majorHAnsi" w:cstheme="majorHAnsi"/>
        </w:rPr>
      </w:pPr>
    </w:p>
    <w:p w14:paraId="54B09156" w14:textId="77777777" w:rsidR="00854C1C" w:rsidRPr="00DA4733" w:rsidRDefault="00854C1C" w:rsidP="00854C1C">
      <w:pPr>
        <w:rPr>
          <w:rFonts w:asciiTheme="majorHAnsi" w:hAnsiTheme="majorHAnsi" w:cstheme="majorHAnsi"/>
        </w:rPr>
      </w:pPr>
    </w:p>
    <w:p w14:paraId="14C4776C" w14:textId="77777777" w:rsidR="00854C1C" w:rsidRPr="00DA4733" w:rsidRDefault="00854C1C" w:rsidP="00854C1C">
      <w:pPr>
        <w:rPr>
          <w:rFonts w:asciiTheme="majorHAnsi" w:hAnsiTheme="majorHAnsi" w:cstheme="majorHAnsi"/>
        </w:rPr>
      </w:pPr>
    </w:p>
    <w:p w14:paraId="50262248" w14:textId="77777777" w:rsidR="00854C1C" w:rsidRPr="00DA4733" w:rsidRDefault="00854C1C" w:rsidP="00854C1C">
      <w:pPr>
        <w:rPr>
          <w:rFonts w:asciiTheme="majorHAnsi" w:hAnsiTheme="majorHAnsi" w:cstheme="majorHAnsi"/>
        </w:rPr>
      </w:pPr>
    </w:p>
    <w:p w14:paraId="61FDF8E6" w14:textId="77777777" w:rsidR="00854C1C" w:rsidRPr="00DA4733" w:rsidRDefault="00854C1C" w:rsidP="00854C1C">
      <w:pPr>
        <w:rPr>
          <w:rFonts w:asciiTheme="majorHAnsi" w:hAnsiTheme="majorHAnsi" w:cstheme="majorHAnsi"/>
        </w:rPr>
      </w:pPr>
    </w:p>
    <w:p w14:paraId="67427A1A" w14:textId="77777777" w:rsidR="00854C1C" w:rsidRPr="00DA4733" w:rsidRDefault="00854C1C" w:rsidP="00854C1C">
      <w:pPr>
        <w:rPr>
          <w:rFonts w:asciiTheme="majorHAnsi" w:hAnsiTheme="majorHAnsi" w:cstheme="majorHAnsi"/>
        </w:rPr>
      </w:pPr>
    </w:p>
    <w:p w14:paraId="7C531C85" w14:textId="77777777" w:rsidR="00854C1C" w:rsidRPr="00DA4733" w:rsidRDefault="00854C1C" w:rsidP="00854C1C">
      <w:pPr>
        <w:rPr>
          <w:rFonts w:asciiTheme="majorHAnsi" w:hAnsiTheme="majorHAnsi" w:cstheme="majorHAnsi"/>
        </w:rPr>
      </w:pPr>
    </w:p>
    <w:p w14:paraId="5053C0F0" w14:textId="77777777" w:rsidR="007F3405" w:rsidRDefault="007F3405" w:rsidP="00854C1C">
      <w:pPr>
        <w:tabs>
          <w:tab w:val="left" w:pos="1125"/>
        </w:tabs>
        <w:rPr>
          <w:rFonts w:asciiTheme="majorHAnsi" w:hAnsiTheme="majorHAnsi" w:cstheme="majorHAnsi"/>
        </w:rPr>
      </w:pPr>
    </w:p>
    <w:p w14:paraId="1B7A1BCC" w14:textId="2ADF3728" w:rsidR="00854C1C" w:rsidRDefault="00854C1C" w:rsidP="00854C1C">
      <w:pPr>
        <w:tabs>
          <w:tab w:val="left" w:pos="1125"/>
        </w:tabs>
        <w:rPr>
          <w:rFonts w:asciiTheme="majorHAnsi" w:hAnsiTheme="majorHAnsi" w:cstheme="majorHAnsi"/>
        </w:rPr>
      </w:pPr>
      <w:r>
        <w:rPr>
          <w:rFonts w:asciiTheme="majorHAnsi" w:hAnsiTheme="majorHAnsi" w:cstheme="majorHAnsi"/>
        </w:rPr>
        <w:t>Child signature: _______________________________</w:t>
      </w:r>
    </w:p>
    <w:p w14:paraId="36890FCA" w14:textId="77777777" w:rsidR="00854C1C" w:rsidRDefault="00854C1C" w:rsidP="00854C1C">
      <w:pPr>
        <w:tabs>
          <w:tab w:val="left" w:pos="1125"/>
        </w:tabs>
        <w:rPr>
          <w:rFonts w:asciiTheme="majorHAnsi" w:hAnsiTheme="majorHAnsi" w:cstheme="majorHAnsi"/>
        </w:rPr>
      </w:pPr>
    </w:p>
    <w:p w14:paraId="432F9871" w14:textId="77777777" w:rsidR="00854C1C" w:rsidRPr="005D4729" w:rsidRDefault="00854C1C" w:rsidP="00854C1C">
      <w:pPr>
        <w:tabs>
          <w:tab w:val="left" w:pos="1125"/>
        </w:tabs>
        <w:rPr>
          <w:rFonts w:asciiTheme="majorHAnsi" w:hAnsiTheme="majorHAnsi" w:cstheme="majorHAnsi"/>
        </w:rPr>
      </w:pPr>
      <w:r>
        <w:rPr>
          <w:rFonts w:asciiTheme="majorHAnsi" w:hAnsiTheme="majorHAnsi" w:cstheme="majorHAnsi"/>
        </w:rPr>
        <w:t>Parent signature: ________________________________</w:t>
      </w:r>
    </w:p>
    <w:p w14:paraId="13F7FBA6" w14:textId="77777777" w:rsidR="00854C1C" w:rsidRDefault="00854C1C" w:rsidP="00854C1C">
      <w:pPr>
        <w:spacing w:after="0" w:line="240" w:lineRule="auto"/>
        <w:rPr>
          <w:rFonts w:asciiTheme="majorHAnsi" w:hAnsiTheme="majorHAnsi" w:cstheme="majorHAnsi"/>
        </w:rPr>
      </w:pPr>
    </w:p>
    <w:p w14:paraId="2B7DC58E" w14:textId="77777777" w:rsidR="00854C1C" w:rsidRDefault="00854C1C" w:rsidP="00854C1C">
      <w:pPr>
        <w:tabs>
          <w:tab w:val="left" w:pos="1097"/>
        </w:tabs>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1312" behindDoc="0" locked="0" layoutInCell="1" allowOverlap="1" wp14:anchorId="42F72FBC" wp14:editId="1FEF27E6">
                <wp:simplePos x="0" y="0"/>
                <wp:positionH relativeFrom="column">
                  <wp:posOffset>-6985</wp:posOffset>
                </wp:positionH>
                <wp:positionV relativeFrom="paragraph">
                  <wp:posOffset>323850</wp:posOffset>
                </wp:positionV>
                <wp:extent cx="6375400" cy="4495800"/>
                <wp:effectExtent l="0" t="0" r="25400" b="19050"/>
                <wp:wrapNone/>
                <wp:docPr id="8" name="Text Box 8"/>
                <wp:cNvGraphicFramePr/>
                <a:graphic xmlns:a="http://schemas.openxmlformats.org/drawingml/2006/main">
                  <a:graphicData uri="http://schemas.microsoft.com/office/word/2010/wordprocessingShape">
                    <wps:wsp>
                      <wps:cNvSpPr txBox="1"/>
                      <wps:spPr>
                        <a:xfrm>
                          <a:off x="0" y="0"/>
                          <a:ext cx="6375400" cy="4495800"/>
                        </a:xfrm>
                        <a:prstGeom prst="rect">
                          <a:avLst/>
                        </a:prstGeom>
                        <a:solidFill>
                          <a:sysClr val="window" lastClr="FFFFFF"/>
                        </a:solidFill>
                        <a:ln w="6350">
                          <a:solidFill>
                            <a:prstClr val="black"/>
                          </a:solidFill>
                        </a:ln>
                      </wps:spPr>
                      <wps:txbx>
                        <w:txbxContent>
                          <w:p w14:paraId="6062698F" w14:textId="77777777" w:rsidR="00854C1C" w:rsidRPr="00B807C0" w:rsidRDefault="00854C1C" w:rsidP="00854C1C">
                            <w:pPr>
                              <w:rPr>
                                <w:rFonts w:ascii="XCCW Joined PC1a" w:hAnsi="XCCW Joined PC1a"/>
                                <w:sz w:val="10"/>
                                <w:szCs w:val="10"/>
                              </w:rPr>
                            </w:pPr>
                          </w:p>
                          <w:p w14:paraId="08051080" w14:textId="79A9D892" w:rsidR="007F3405" w:rsidRDefault="007F3405" w:rsidP="00854C1C">
                            <w:pPr>
                              <w:rPr>
                                <w:rFonts w:ascii="XCCW Joined PC1a" w:hAnsi="XCCW Joined PC1a"/>
                              </w:rPr>
                            </w:pPr>
                            <w:r>
                              <w:rPr>
                                <w:rFonts w:ascii="XCCW Joined PC1a" w:hAnsi="XCCW Joined PC1a"/>
                              </w:rPr>
                              <w:t>Name: _____________________</w:t>
                            </w:r>
                            <w:r w:rsidR="00854C1C">
                              <w:rPr>
                                <w:rFonts w:ascii="XCCW Joined PC1a" w:hAnsi="XCCW Joined PC1a"/>
                              </w:rPr>
                              <w:t>________________  Year: ____</w:t>
                            </w:r>
                            <w:r>
                              <w:rPr>
                                <w:rFonts w:ascii="XCCW Joined PC1a" w:hAnsi="XCCW Joined PC1a"/>
                              </w:rPr>
                              <w:t>___   Date: ______________</w:t>
                            </w:r>
                            <w:r w:rsidR="00854C1C">
                              <w:rPr>
                                <w:rFonts w:ascii="XCCW Joined PC1a" w:hAnsi="XCCW Joined PC1a"/>
                              </w:rPr>
                              <w:t>_</w:t>
                            </w:r>
                          </w:p>
                          <w:p w14:paraId="39C7097C" w14:textId="29A8F8FC" w:rsidR="00854C1C" w:rsidRPr="00DA4733" w:rsidRDefault="007F3405" w:rsidP="00854C1C">
                            <w:pPr>
                              <w:rPr>
                                <w:rFonts w:ascii="XCCW Joined PC1a" w:hAnsi="XCCW Joined PC1a"/>
                              </w:rPr>
                            </w:pPr>
                            <w:r>
                              <w:rPr>
                                <w:rFonts w:ascii="XCCW Joined PC1a" w:hAnsi="XCCW Joined PC1a"/>
                              </w:rPr>
                              <w:t>Wh</w:t>
                            </w:r>
                            <w:r w:rsidR="00854C1C" w:rsidRPr="00DA4733">
                              <w:rPr>
                                <w:rFonts w:ascii="XCCW Joined PC1a" w:hAnsi="XCCW Joined PC1a"/>
                              </w:rPr>
                              <w:t>at went wrong?</w:t>
                            </w:r>
                          </w:p>
                          <w:p w14:paraId="26125A8D" w14:textId="147AAA1F" w:rsidR="00854C1C" w:rsidRDefault="00854C1C" w:rsidP="00854C1C">
                            <w:pPr>
                              <w:rPr>
                                <w:rFonts w:ascii="XCCW Joined PC1a" w:hAnsi="XCCW Joined PC1a"/>
                              </w:rPr>
                            </w:pPr>
                            <w:r>
                              <w:rPr>
                                <w:rFonts w:ascii="XCCW Joined PC1a" w:hAnsi="XCCW Joined PC1a"/>
                              </w:rPr>
                              <w:t>_______________________________________________________________________________________________</w:t>
                            </w:r>
                          </w:p>
                          <w:p w14:paraId="4551ABA2" w14:textId="77777777" w:rsidR="007F3405" w:rsidRPr="00DA4733" w:rsidRDefault="007F3405" w:rsidP="007F3405">
                            <w:pPr>
                              <w:rPr>
                                <w:rFonts w:ascii="XCCW Joined PC1a" w:hAnsi="XCCW Joined PC1a"/>
                              </w:rPr>
                            </w:pPr>
                            <w:r>
                              <w:rPr>
                                <w:rFonts w:ascii="XCCW Joined PC1a" w:hAnsi="XCCW Joined PC1a"/>
                              </w:rPr>
                              <w:t>_______________________________________________________________________________________________</w:t>
                            </w:r>
                          </w:p>
                          <w:p w14:paraId="2928A6EB" w14:textId="77777777" w:rsidR="00854C1C" w:rsidRDefault="00854C1C" w:rsidP="00854C1C">
                            <w:pPr>
                              <w:rPr>
                                <w:rFonts w:ascii="XCCW Joined PC1a" w:hAnsi="XCCW Joined PC1a"/>
                              </w:rPr>
                            </w:pPr>
                            <w:r>
                              <w:rPr>
                                <w:rFonts w:ascii="XCCW Joined PC1a" w:hAnsi="XCCW Joined PC1a"/>
                              </w:rPr>
                              <w:t>How did it affect yourself/others?</w:t>
                            </w:r>
                          </w:p>
                          <w:p w14:paraId="17985B18" w14:textId="59CC48B6" w:rsidR="00854C1C" w:rsidRDefault="00854C1C" w:rsidP="00854C1C">
                            <w:pPr>
                              <w:rPr>
                                <w:rFonts w:ascii="XCCW Joined PC1a" w:hAnsi="XCCW Joined PC1a"/>
                              </w:rPr>
                            </w:pPr>
                            <w:r>
                              <w:rPr>
                                <w:rFonts w:ascii="XCCW Joined PC1a" w:hAnsi="XCCW Joined PC1a"/>
                              </w:rPr>
                              <w:t>_______________________________________________________________________</w:t>
                            </w:r>
                            <w:r w:rsidR="007F3405">
                              <w:rPr>
                                <w:rFonts w:ascii="XCCW Joined PC1a" w:hAnsi="XCCW Joined PC1a"/>
                              </w:rPr>
                              <w:t>________________________</w:t>
                            </w:r>
                          </w:p>
                          <w:p w14:paraId="4AEB5367" w14:textId="65E8611E" w:rsidR="00854C1C" w:rsidRPr="00DA4733" w:rsidRDefault="00854C1C" w:rsidP="00854C1C">
                            <w:pPr>
                              <w:rPr>
                                <w:rFonts w:ascii="XCCW Joined PC1a" w:hAnsi="XCCW Joined PC1a"/>
                              </w:rPr>
                            </w:pPr>
                            <w:r>
                              <w:rPr>
                                <w:rFonts w:ascii="XCCW Joined PC1a" w:hAnsi="XCCW Joined PC1a"/>
                              </w:rPr>
                              <w:t>___________________________________________________________________</w:t>
                            </w:r>
                            <w:r w:rsidR="007F3405">
                              <w:rPr>
                                <w:rFonts w:ascii="XCCW Joined PC1a" w:hAnsi="XCCW Joined PC1a"/>
                              </w:rPr>
                              <w:t>____________________________</w:t>
                            </w:r>
                          </w:p>
                          <w:p w14:paraId="40EB6C49" w14:textId="77777777" w:rsidR="00854C1C" w:rsidRDefault="00854C1C" w:rsidP="00854C1C">
                            <w:pPr>
                              <w:rPr>
                                <w:rFonts w:ascii="XCCW Joined PC1a" w:hAnsi="XCCW Joined PC1a"/>
                              </w:rPr>
                            </w:pPr>
                            <w:r>
                              <w:rPr>
                                <w:rFonts w:ascii="XCCW Joined PC1a" w:hAnsi="XCCW Joined PC1a"/>
                              </w:rPr>
                              <w:t>What needs to happen now to put this right?</w:t>
                            </w:r>
                          </w:p>
                          <w:p w14:paraId="22A60C81" w14:textId="1E5EDE75" w:rsidR="00854C1C" w:rsidRDefault="00854C1C" w:rsidP="00854C1C">
                            <w:pPr>
                              <w:rPr>
                                <w:rFonts w:ascii="XCCW Joined PC1a" w:hAnsi="XCCW Joined PC1a"/>
                              </w:rPr>
                            </w:pPr>
                            <w:r>
                              <w:rPr>
                                <w:rFonts w:ascii="XCCW Joined PC1a" w:hAnsi="XCCW Joined PC1a"/>
                              </w:rPr>
                              <w:t>_______________________________________________________________________</w:t>
                            </w:r>
                            <w:r w:rsidR="007F3405">
                              <w:rPr>
                                <w:rFonts w:ascii="XCCW Joined PC1a" w:hAnsi="XCCW Joined PC1a"/>
                              </w:rPr>
                              <w:t>________________________</w:t>
                            </w:r>
                          </w:p>
                          <w:p w14:paraId="573A7E7D" w14:textId="77777777" w:rsidR="00854C1C" w:rsidRDefault="00854C1C" w:rsidP="00854C1C">
                            <w:pPr>
                              <w:rPr>
                                <w:rFonts w:ascii="XCCW Joined PC1a" w:hAnsi="XCCW Joined PC1a"/>
                              </w:rPr>
                            </w:pPr>
                            <w:r w:rsidRPr="00DA4733">
                              <w:rPr>
                                <w:rFonts w:ascii="XCCW Joined PC1a" w:hAnsi="XCCW Joined PC1a"/>
                              </w:rPr>
                              <w:t>What rule needs to be followed so this does not happen again?</w:t>
                            </w:r>
                          </w:p>
                          <w:p w14:paraId="7A136224" w14:textId="77777777" w:rsidR="00854C1C" w:rsidRPr="00DA4733" w:rsidRDefault="00854C1C" w:rsidP="00854C1C">
                            <w:pPr>
                              <w:rPr>
                                <w:rFonts w:ascii="XCCW Joined PC1a" w:hAnsi="XCCW Joined PC1a"/>
                              </w:rPr>
                            </w:pPr>
                            <w:r>
                              <w:rPr>
                                <w:rFonts w:ascii="XCCW Joined PC1a" w:hAnsi="XCCW Joined PC1a"/>
                              </w:rPr>
                              <w:t>______________________________________________________________________________________________________</w:t>
                            </w:r>
                          </w:p>
                          <w:p w14:paraId="54A8EC06" w14:textId="77777777" w:rsidR="00854C1C" w:rsidRPr="00DA4733" w:rsidRDefault="00854C1C" w:rsidP="00854C1C">
                            <w:pPr>
                              <w:rPr>
                                <w:rFonts w:ascii="XCCW Joined PC1a" w:hAnsi="XCCW Joined PC1a"/>
                              </w:rPr>
                            </w:pPr>
                          </w:p>
                          <w:p w14:paraId="6F738036" w14:textId="77777777" w:rsidR="00854C1C" w:rsidRDefault="00854C1C" w:rsidP="00854C1C"/>
                          <w:p w14:paraId="3D0A963F" w14:textId="77777777" w:rsidR="00854C1C" w:rsidRDefault="00854C1C" w:rsidP="00854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F72FBC" id="Text Box 8" o:spid="_x0000_s1028" type="#_x0000_t202" style="position:absolute;margin-left:-.55pt;margin-top:25.5pt;width:502pt;height:3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" fillcolor="window" strokeweight=".5pt">
                <v:textbox>
                  <w:txbxContent>
                    <w:p w14:paraId="6062698F" w14:textId="77777777" w:rsidR="00854C1C" w:rsidRPr="00B807C0" w:rsidRDefault="00854C1C" w:rsidP="00854C1C">
                      <w:pPr>
                        <w:rPr>
                          <w:rFonts w:ascii="XCCW Joined PC1a" w:hAnsi="XCCW Joined PC1a"/>
                          <w:sz w:val="10"/>
                          <w:szCs w:val="10"/>
                        </w:rPr>
                      </w:pPr>
                    </w:p>
                    <w:p w14:paraId="08051080" w14:textId="79A9D892" w:rsidR="007F3405" w:rsidRDefault="007F3405" w:rsidP="00854C1C">
                      <w:pPr>
                        <w:rPr>
                          <w:rFonts w:ascii="XCCW Joined PC1a" w:hAnsi="XCCW Joined PC1a"/>
                        </w:rPr>
                      </w:pPr>
                      <w:r>
                        <w:rPr>
                          <w:rFonts w:ascii="XCCW Joined PC1a" w:hAnsi="XCCW Joined PC1a"/>
                        </w:rPr>
                        <w:t xml:space="preserve">Name: </w:t>
                      </w:r>
                      <w:r>
                        <w:rPr>
                          <w:rFonts w:ascii="XCCW Joined PC1a" w:hAnsi="XCCW Joined PC1a"/>
                        </w:rPr>
                        <w:t>_____________________</w:t>
                      </w:r>
                      <w:bookmarkStart w:id="1" w:name="_GoBack"/>
                      <w:bookmarkEnd w:id="1"/>
                      <w:r w:rsidR="00854C1C">
                        <w:rPr>
                          <w:rFonts w:ascii="XCCW Joined PC1a" w:hAnsi="XCCW Joined PC1a"/>
                        </w:rPr>
                        <w:t>_______________</w:t>
                      </w:r>
                      <w:proofErr w:type="gramStart"/>
                      <w:r w:rsidR="00854C1C">
                        <w:rPr>
                          <w:rFonts w:ascii="XCCW Joined PC1a" w:hAnsi="XCCW Joined PC1a"/>
                        </w:rPr>
                        <w:t>_  Year</w:t>
                      </w:r>
                      <w:proofErr w:type="gramEnd"/>
                      <w:r w:rsidR="00854C1C">
                        <w:rPr>
                          <w:rFonts w:ascii="XCCW Joined PC1a" w:hAnsi="XCCW Joined PC1a"/>
                        </w:rPr>
                        <w:t>: ____</w:t>
                      </w:r>
                      <w:r>
                        <w:rPr>
                          <w:rFonts w:ascii="XCCW Joined PC1a" w:hAnsi="XCCW Joined PC1a"/>
                        </w:rPr>
                        <w:t>___   Date: ______________</w:t>
                      </w:r>
                      <w:r w:rsidR="00854C1C">
                        <w:rPr>
                          <w:rFonts w:ascii="XCCW Joined PC1a" w:hAnsi="XCCW Joined PC1a"/>
                        </w:rPr>
                        <w:t>_</w:t>
                      </w:r>
                    </w:p>
                    <w:p w14:paraId="39C7097C" w14:textId="29A8F8FC" w:rsidR="00854C1C" w:rsidRPr="00DA4733" w:rsidRDefault="007F3405" w:rsidP="00854C1C">
                      <w:pPr>
                        <w:rPr>
                          <w:rFonts w:ascii="XCCW Joined PC1a" w:hAnsi="XCCW Joined PC1a"/>
                        </w:rPr>
                      </w:pPr>
                      <w:r>
                        <w:rPr>
                          <w:rFonts w:ascii="XCCW Joined PC1a" w:hAnsi="XCCW Joined PC1a"/>
                        </w:rPr>
                        <w:t>Wh</w:t>
                      </w:r>
                      <w:r w:rsidR="00854C1C" w:rsidRPr="00DA4733">
                        <w:rPr>
                          <w:rFonts w:ascii="XCCW Joined PC1a" w:hAnsi="XCCW Joined PC1a"/>
                        </w:rPr>
                        <w:t>at went wrong?</w:t>
                      </w:r>
                    </w:p>
                    <w:p w14:paraId="26125A8D" w14:textId="147AAA1F" w:rsidR="00854C1C" w:rsidRDefault="00854C1C" w:rsidP="00854C1C">
                      <w:pPr>
                        <w:rPr>
                          <w:rFonts w:ascii="XCCW Joined PC1a" w:hAnsi="XCCW Joined PC1a"/>
                        </w:rPr>
                      </w:pPr>
                      <w:r>
                        <w:rPr>
                          <w:rFonts w:ascii="XCCW Joined PC1a" w:hAnsi="XCCW Joined PC1a"/>
                        </w:rPr>
                        <w:t>_______________________________________________________________________________________________</w:t>
                      </w:r>
                    </w:p>
                    <w:p w14:paraId="4551ABA2" w14:textId="77777777" w:rsidR="007F3405" w:rsidRPr="00DA4733" w:rsidRDefault="007F3405" w:rsidP="007F3405">
                      <w:pPr>
                        <w:rPr>
                          <w:rFonts w:ascii="XCCW Joined PC1a" w:hAnsi="XCCW Joined PC1a"/>
                        </w:rPr>
                      </w:pPr>
                      <w:r>
                        <w:rPr>
                          <w:rFonts w:ascii="XCCW Joined PC1a" w:hAnsi="XCCW Joined PC1a"/>
                        </w:rPr>
                        <w:t>_______________________________________________________________________________________________</w:t>
                      </w:r>
                    </w:p>
                    <w:p w14:paraId="2928A6EB" w14:textId="77777777" w:rsidR="00854C1C" w:rsidRDefault="00854C1C" w:rsidP="00854C1C">
                      <w:pPr>
                        <w:rPr>
                          <w:rFonts w:ascii="XCCW Joined PC1a" w:hAnsi="XCCW Joined PC1a"/>
                        </w:rPr>
                      </w:pPr>
                      <w:r>
                        <w:rPr>
                          <w:rFonts w:ascii="XCCW Joined PC1a" w:hAnsi="XCCW Joined PC1a"/>
                        </w:rPr>
                        <w:t>How did it affect yourself/others?</w:t>
                      </w:r>
                    </w:p>
                    <w:p w14:paraId="17985B18" w14:textId="59CC48B6" w:rsidR="00854C1C" w:rsidRDefault="00854C1C" w:rsidP="00854C1C">
                      <w:pPr>
                        <w:rPr>
                          <w:rFonts w:ascii="XCCW Joined PC1a" w:hAnsi="XCCW Joined PC1a"/>
                        </w:rPr>
                      </w:pPr>
                      <w:r>
                        <w:rPr>
                          <w:rFonts w:ascii="XCCW Joined PC1a" w:hAnsi="XCCW Joined PC1a"/>
                        </w:rPr>
                        <w:t>_______________________________________________________________________</w:t>
                      </w:r>
                      <w:r w:rsidR="007F3405">
                        <w:rPr>
                          <w:rFonts w:ascii="XCCW Joined PC1a" w:hAnsi="XCCW Joined PC1a"/>
                        </w:rPr>
                        <w:t>________________________</w:t>
                      </w:r>
                    </w:p>
                    <w:p w14:paraId="4AEB5367" w14:textId="65E8611E" w:rsidR="00854C1C" w:rsidRPr="00DA4733" w:rsidRDefault="00854C1C" w:rsidP="00854C1C">
                      <w:pPr>
                        <w:rPr>
                          <w:rFonts w:ascii="XCCW Joined PC1a" w:hAnsi="XCCW Joined PC1a"/>
                        </w:rPr>
                      </w:pPr>
                      <w:r>
                        <w:rPr>
                          <w:rFonts w:ascii="XCCW Joined PC1a" w:hAnsi="XCCW Joined PC1a"/>
                        </w:rPr>
                        <w:t>___________________________________________________________________</w:t>
                      </w:r>
                      <w:r w:rsidR="007F3405">
                        <w:rPr>
                          <w:rFonts w:ascii="XCCW Joined PC1a" w:hAnsi="XCCW Joined PC1a"/>
                        </w:rPr>
                        <w:t>____________________________</w:t>
                      </w:r>
                    </w:p>
                    <w:p w14:paraId="40EB6C49" w14:textId="77777777" w:rsidR="00854C1C" w:rsidRDefault="00854C1C" w:rsidP="00854C1C">
                      <w:pPr>
                        <w:rPr>
                          <w:rFonts w:ascii="XCCW Joined PC1a" w:hAnsi="XCCW Joined PC1a"/>
                        </w:rPr>
                      </w:pPr>
                      <w:r>
                        <w:rPr>
                          <w:rFonts w:ascii="XCCW Joined PC1a" w:hAnsi="XCCW Joined PC1a"/>
                        </w:rPr>
                        <w:t>What needs to happen now to put this right?</w:t>
                      </w:r>
                    </w:p>
                    <w:p w14:paraId="22A60C81" w14:textId="1E5EDE75" w:rsidR="00854C1C" w:rsidRDefault="00854C1C" w:rsidP="00854C1C">
                      <w:pPr>
                        <w:rPr>
                          <w:rFonts w:ascii="XCCW Joined PC1a" w:hAnsi="XCCW Joined PC1a"/>
                        </w:rPr>
                      </w:pPr>
                      <w:r>
                        <w:rPr>
                          <w:rFonts w:ascii="XCCW Joined PC1a" w:hAnsi="XCCW Joined PC1a"/>
                        </w:rPr>
                        <w:t>_______________________________________________________________________</w:t>
                      </w:r>
                      <w:r w:rsidR="007F3405">
                        <w:rPr>
                          <w:rFonts w:ascii="XCCW Joined PC1a" w:hAnsi="XCCW Joined PC1a"/>
                        </w:rPr>
                        <w:t>________________________</w:t>
                      </w:r>
                    </w:p>
                    <w:p w14:paraId="573A7E7D" w14:textId="77777777" w:rsidR="00854C1C" w:rsidRDefault="00854C1C" w:rsidP="00854C1C">
                      <w:pPr>
                        <w:rPr>
                          <w:rFonts w:ascii="XCCW Joined PC1a" w:hAnsi="XCCW Joined PC1a"/>
                        </w:rPr>
                      </w:pPr>
                      <w:r w:rsidRPr="00DA4733">
                        <w:rPr>
                          <w:rFonts w:ascii="XCCW Joined PC1a" w:hAnsi="XCCW Joined PC1a"/>
                        </w:rPr>
                        <w:t xml:space="preserve">What rule needs to </w:t>
                      </w:r>
                      <w:proofErr w:type="gramStart"/>
                      <w:r w:rsidRPr="00DA4733">
                        <w:rPr>
                          <w:rFonts w:ascii="XCCW Joined PC1a" w:hAnsi="XCCW Joined PC1a"/>
                        </w:rPr>
                        <w:t>be followed</w:t>
                      </w:r>
                      <w:proofErr w:type="gramEnd"/>
                      <w:r w:rsidRPr="00DA4733">
                        <w:rPr>
                          <w:rFonts w:ascii="XCCW Joined PC1a" w:hAnsi="XCCW Joined PC1a"/>
                        </w:rPr>
                        <w:t xml:space="preserve"> so this does not happen again?</w:t>
                      </w:r>
                    </w:p>
                    <w:p w14:paraId="7A136224" w14:textId="77777777" w:rsidR="00854C1C" w:rsidRPr="00DA4733" w:rsidRDefault="00854C1C" w:rsidP="00854C1C">
                      <w:pPr>
                        <w:rPr>
                          <w:rFonts w:ascii="XCCW Joined PC1a" w:hAnsi="XCCW Joined PC1a"/>
                        </w:rPr>
                      </w:pPr>
                      <w:r>
                        <w:rPr>
                          <w:rFonts w:ascii="XCCW Joined PC1a" w:hAnsi="XCCW Joined PC1a"/>
                        </w:rPr>
                        <w:t>______________________________________________________________________________________________________</w:t>
                      </w:r>
                    </w:p>
                    <w:p w14:paraId="54A8EC06" w14:textId="77777777" w:rsidR="00854C1C" w:rsidRPr="00DA4733" w:rsidRDefault="00854C1C" w:rsidP="00854C1C">
                      <w:pPr>
                        <w:rPr>
                          <w:rFonts w:ascii="XCCW Joined PC1a" w:hAnsi="XCCW Joined PC1a"/>
                        </w:rPr>
                      </w:pPr>
                    </w:p>
                    <w:p w14:paraId="6F738036" w14:textId="77777777" w:rsidR="00854C1C" w:rsidRDefault="00854C1C" w:rsidP="00854C1C"/>
                    <w:p w14:paraId="3D0A963F" w14:textId="77777777" w:rsidR="00854C1C" w:rsidRDefault="00854C1C" w:rsidP="00854C1C"/>
                  </w:txbxContent>
                </v:textbox>
              </v:shape>
            </w:pict>
          </mc:Fallback>
        </mc:AlternateContent>
      </w:r>
      <w:r>
        <w:rPr>
          <w:rFonts w:asciiTheme="majorHAnsi" w:hAnsiTheme="majorHAnsi" w:cstheme="majorHAnsi"/>
        </w:rPr>
        <w:t xml:space="preserve">Reflection Sheet B </w:t>
      </w:r>
    </w:p>
    <w:p w14:paraId="13109F8C" w14:textId="77777777" w:rsidR="00854C1C" w:rsidRDefault="00854C1C" w:rsidP="00854C1C">
      <w:pPr>
        <w:tabs>
          <w:tab w:val="left" w:pos="1097"/>
        </w:tabs>
        <w:rPr>
          <w:rFonts w:asciiTheme="majorHAnsi" w:hAnsiTheme="majorHAnsi" w:cstheme="majorHAnsi"/>
        </w:rPr>
      </w:pPr>
    </w:p>
    <w:p w14:paraId="7FC571DB" w14:textId="77777777" w:rsidR="00854C1C" w:rsidRDefault="00854C1C" w:rsidP="00854C1C">
      <w:pPr>
        <w:tabs>
          <w:tab w:val="left" w:pos="1097"/>
        </w:tabs>
        <w:rPr>
          <w:rFonts w:asciiTheme="majorHAnsi" w:hAnsiTheme="majorHAnsi" w:cstheme="majorHAnsi"/>
        </w:rPr>
      </w:pPr>
    </w:p>
    <w:p w14:paraId="54ADE102" w14:textId="77777777" w:rsidR="00854C1C" w:rsidRPr="005D4729" w:rsidRDefault="00854C1C" w:rsidP="00854C1C">
      <w:pPr>
        <w:rPr>
          <w:rFonts w:asciiTheme="majorHAnsi" w:hAnsiTheme="majorHAnsi" w:cstheme="majorHAnsi"/>
        </w:rPr>
      </w:pPr>
    </w:p>
    <w:p w14:paraId="2D9DECB5" w14:textId="77777777" w:rsidR="00854C1C" w:rsidRPr="005D4729" w:rsidRDefault="00854C1C" w:rsidP="00854C1C">
      <w:pPr>
        <w:rPr>
          <w:rFonts w:asciiTheme="majorHAnsi" w:hAnsiTheme="majorHAnsi" w:cstheme="majorHAnsi"/>
        </w:rPr>
      </w:pPr>
    </w:p>
    <w:p w14:paraId="1E8EB392" w14:textId="77777777" w:rsidR="00854C1C" w:rsidRPr="005D4729" w:rsidRDefault="00854C1C" w:rsidP="00854C1C">
      <w:pPr>
        <w:rPr>
          <w:rFonts w:asciiTheme="majorHAnsi" w:hAnsiTheme="majorHAnsi" w:cstheme="majorHAnsi"/>
        </w:rPr>
      </w:pPr>
    </w:p>
    <w:p w14:paraId="638BBD61" w14:textId="77777777" w:rsidR="00854C1C" w:rsidRPr="005D4729" w:rsidRDefault="00854C1C" w:rsidP="00854C1C">
      <w:pPr>
        <w:rPr>
          <w:rFonts w:asciiTheme="majorHAnsi" w:hAnsiTheme="majorHAnsi" w:cstheme="majorHAnsi"/>
        </w:rPr>
      </w:pPr>
    </w:p>
    <w:p w14:paraId="02ED2E2C" w14:textId="77777777" w:rsidR="00854C1C" w:rsidRPr="005D4729" w:rsidRDefault="00854C1C" w:rsidP="00854C1C">
      <w:pPr>
        <w:rPr>
          <w:rFonts w:asciiTheme="majorHAnsi" w:hAnsiTheme="majorHAnsi" w:cstheme="majorHAnsi"/>
        </w:rPr>
      </w:pPr>
    </w:p>
    <w:p w14:paraId="60111218" w14:textId="77777777" w:rsidR="00854C1C" w:rsidRPr="005D4729" w:rsidRDefault="00854C1C" w:rsidP="00854C1C">
      <w:pPr>
        <w:rPr>
          <w:rFonts w:asciiTheme="majorHAnsi" w:hAnsiTheme="majorHAnsi" w:cstheme="majorHAnsi"/>
        </w:rPr>
      </w:pPr>
    </w:p>
    <w:p w14:paraId="09F000D6" w14:textId="77777777" w:rsidR="00854C1C" w:rsidRPr="005D4729" w:rsidRDefault="00854C1C" w:rsidP="00854C1C">
      <w:pPr>
        <w:rPr>
          <w:rFonts w:asciiTheme="majorHAnsi" w:hAnsiTheme="majorHAnsi" w:cstheme="majorHAnsi"/>
        </w:rPr>
      </w:pPr>
    </w:p>
    <w:p w14:paraId="575CBB40" w14:textId="77777777" w:rsidR="00854C1C" w:rsidRPr="005D4729" w:rsidRDefault="00854C1C" w:rsidP="00854C1C">
      <w:pPr>
        <w:rPr>
          <w:rFonts w:asciiTheme="majorHAnsi" w:hAnsiTheme="majorHAnsi" w:cstheme="majorHAnsi"/>
        </w:rPr>
      </w:pPr>
    </w:p>
    <w:p w14:paraId="1B887838" w14:textId="77777777" w:rsidR="00854C1C" w:rsidRPr="005D4729" w:rsidRDefault="00854C1C" w:rsidP="00854C1C">
      <w:pPr>
        <w:rPr>
          <w:rFonts w:asciiTheme="majorHAnsi" w:hAnsiTheme="majorHAnsi" w:cstheme="majorHAnsi"/>
        </w:rPr>
      </w:pPr>
    </w:p>
    <w:p w14:paraId="5D78BA62" w14:textId="77777777" w:rsidR="00854C1C" w:rsidRPr="005D4729" w:rsidRDefault="00854C1C" w:rsidP="00854C1C">
      <w:pPr>
        <w:rPr>
          <w:rFonts w:asciiTheme="majorHAnsi" w:hAnsiTheme="majorHAnsi" w:cstheme="majorHAnsi"/>
        </w:rPr>
      </w:pPr>
    </w:p>
    <w:p w14:paraId="7B932AB9" w14:textId="77777777" w:rsidR="00854C1C" w:rsidRPr="005D4729" w:rsidRDefault="00854C1C" w:rsidP="00854C1C">
      <w:pPr>
        <w:rPr>
          <w:rFonts w:asciiTheme="majorHAnsi" w:hAnsiTheme="majorHAnsi" w:cstheme="majorHAnsi"/>
        </w:rPr>
      </w:pPr>
    </w:p>
    <w:p w14:paraId="57DAF557" w14:textId="77777777" w:rsidR="00854C1C" w:rsidRDefault="00854C1C" w:rsidP="00854C1C">
      <w:pPr>
        <w:rPr>
          <w:rFonts w:asciiTheme="majorHAnsi" w:hAnsiTheme="majorHAnsi" w:cstheme="majorHAnsi"/>
        </w:rPr>
      </w:pPr>
    </w:p>
    <w:p w14:paraId="0602E772" w14:textId="77777777" w:rsidR="00854C1C" w:rsidRDefault="00854C1C" w:rsidP="00854C1C">
      <w:pPr>
        <w:tabs>
          <w:tab w:val="left" w:pos="1125"/>
        </w:tabs>
        <w:rPr>
          <w:rFonts w:asciiTheme="majorHAnsi" w:hAnsiTheme="majorHAnsi" w:cstheme="majorHAnsi"/>
        </w:rPr>
      </w:pPr>
      <w:r>
        <w:rPr>
          <w:rFonts w:asciiTheme="majorHAnsi" w:hAnsiTheme="majorHAnsi" w:cstheme="majorHAnsi"/>
        </w:rPr>
        <w:tab/>
      </w:r>
    </w:p>
    <w:p w14:paraId="61E9E45C" w14:textId="77777777" w:rsidR="007F3405" w:rsidRDefault="007F3405" w:rsidP="00854C1C">
      <w:pPr>
        <w:tabs>
          <w:tab w:val="left" w:pos="1125"/>
        </w:tabs>
        <w:rPr>
          <w:rFonts w:asciiTheme="majorHAnsi" w:hAnsiTheme="majorHAnsi" w:cstheme="majorHAnsi"/>
        </w:rPr>
      </w:pPr>
    </w:p>
    <w:p w14:paraId="3875B5EA" w14:textId="381D9500" w:rsidR="00854C1C" w:rsidRDefault="00854C1C" w:rsidP="00854C1C">
      <w:pPr>
        <w:tabs>
          <w:tab w:val="left" w:pos="1125"/>
        </w:tabs>
        <w:rPr>
          <w:rFonts w:asciiTheme="majorHAnsi" w:hAnsiTheme="majorHAnsi" w:cstheme="majorHAnsi"/>
        </w:rPr>
      </w:pPr>
      <w:r>
        <w:rPr>
          <w:rFonts w:asciiTheme="majorHAnsi" w:hAnsiTheme="majorHAnsi" w:cstheme="majorHAnsi"/>
        </w:rPr>
        <w:t>Child signature: _______________________________</w:t>
      </w:r>
    </w:p>
    <w:p w14:paraId="16D0A003" w14:textId="77777777" w:rsidR="00854C1C" w:rsidRDefault="00854C1C" w:rsidP="00854C1C">
      <w:pPr>
        <w:tabs>
          <w:tab w:val="left" w:pos="1125"/>
        </w:tabs>
        <w:rPr>
          <w:rFonts w:asciiTheme="majorHAnsi" w:hAnsiTheme="majorHAnsi" w:cstheme="majorHAnsi"/>
        </w:rPr>
      </w:pPr>
    </w:p>
    <w:p w14:paraId="5C9749F0" w14:textId="77777777" w:rsidR="00854C1C" w:rsidRPr="005D4729" w:rsidRDefault="00854C1C" w:rsidP="00854C1C">
      <w:pPr>
        <w:tabs>
          <w:tab w:val="left" w:pos="1125"/>
        </w:tabs>
        <w:rPr>
          <w:rFonts w:asciiTheme="majorHAnsi" w:hAnsiTheme="majorHAnsi" w:cstheme="majorHAnsi"/>
        </w:rPr>
      </w:pPr>
      <w:r>
        <w:rPr>
          <w:rFonts w:asciiTheme="majorHAnsi" w:hAnsiTheme="majorHAnsi" w:cstheme="majorHAnsi"/>
        </w:rPr>
        <w:t>Parent signature: ________________________________</w:t>
      </w:r>
    </w:p>
    <w:p w14:paraId="32FC5487" w14:textId="77777777" w:rsidR="00854C1C" w:rsidRDefault="00854C1C" w:rsidP="00854C1C">
      <w:pPr>
        <w:spacing w:after="0" w:line="240" w:lineRule="auto"/>
        <w:rPr>
          <w:rFonts w:asciiTheme="majorHAnsi" w:hAnsiTheme="majorHAnsi" w:cstheme="majorHAnsi"/>
        </w:rPr>
      </w:pPr>
    </w:p>
    <w:p w14:paraId="15439ECE" w14:textId="77777777" w:rsidR="00854C1C" w:rsidRDefault="00854C1C" w:rsidP="00854C1C">
      <w:pPr>
        <w:spacing w:after="0" w:line="240" w:lineRule="auto"/>
        <w:rPr>
          <w:rFonts w:asciiTheme="majorHAnsi" w:hAnsiTheme="majorHAnsi" w:cstheme="majorHAnsi"/>
        </w:rPr>
      </w:pPr>
    </w:p>
    <w:p w14:paraId="5E2FFD8E" w14:textId="77777777" w:rsidR="00854C1C" w:rsidRDefault="00854C1C" w:rsidP="00854C1C">
      <w:pPr>
        <w:spacing w:after="0" w:line="240" w:lineRule="auto"/>
        <w:rPr>
          <w:rFonts w:asciiTheme="majorHAnsi" w:hAnsiTheme="majorHAnsi" w:cstheme="majorHAnsi"/>
        </w:rPr>
      </w:pPr>
    </w:p>
    <w:p w14:paraId="721F1DAE" w14:textId="77777777" w:rsidR="00854C1C" w:rsidRDefault="00854C1C" w:rsidP="00854C1C">
      <w:pPr>
        <w:spacing w:after="0" w:line="240" w:lineRule="auto"/>
        <w:rPr>
          <w:rFonts w:asciiTheme="majorHAnsi" w:hAnsiTheme="majorHAnsi" w:cstheme="majorHAnsi"/>
        </w:rPr>
      </w:pPr>
    </w:p>
    <w:p w14:paraId="2EC28809" w14:textId="77777777" w:rsidR="00854C1C" w:rsidRPr="005D4729" w:rsidRDefault="00854C1C" w:rsidP="00854C1C">
      <w:pPr>
        <w:tabs>
          <w:tab w:val="left" w:pos="1125"/>
        </w:tabs>
        <w:rPr>
          <w:rFonts w:asciiTheme="majorHAnsi" w:hAnsiTheme="majorHAnsi" w:cstheme="majorHAnsi"/>
        </w:rPr>
      </w:pPr>
    </w:p>
    <w:p w14:paraId="720E187E" w14:textId="77777777" w:rsidR="00854C1C" w:rsidRPr="00854C1C" w:rsidRDefault="00854C1C" w:rsidP="00854C1C">
      <w:pPr>
        <w:spacing w:before="240" w:after="240"/>
        <w:rPr>
          <w:rFonts w:ascii="Aptos" w:eastAsia="Aptos" w:hAnsi="Aptos" w:cs="Aptos"/>
        </w:rPr>
      </w:pPr>
    </w:p>
    <w:sectPr w:rsidR="00854C1C" w:rsidRPr="00854C1C" w:rsidSect="00854C1C">
      <w:headerReference w:type="default" r:id="rId11"/>
      <w:pgSz w:w="11906" w:h="16838"/>
      <w:pgMar w:top="1276" w:right="113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6A8AD" w14:textId="77777777" w:rsidR="00854C1C" w:rsidRDefault="00854C1C" w:rsidP="00854C1C">
      <w:pPr>
        <w:spacing w:after="0" w:line="240" w:lineRule="auto"/>
      </w:pPr>
      <w:r>
        <w:separator/>
      </w:r>
    </w:p>
  </w:endnote>
  <w:endnote w:type="continuationSeparator" w:id="0">
    <w:p w14:paraId="064EC77D" w14:textId="77777777" w:rsidR="00854C1C" w:rsidRDefault="00854C1C" w:rsidP="0085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CCW Joined PC1a">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4A201" w14:textId="77777777" w:rsidR="00854C1C" w:rsidRDefault="00854C1C" w:rsidP="00854C1C">
      <w:pPr>
        <w:spacing w:after="0" w:line="240" w:lineRule="auto"/>
      </w:pPr>
      <w:r>
        <w:separator/>
      </w:r>
    </w:p>
  </w:footnote>
  <w:footnote w:type="continuationSeparator" w:id="0">
    <w:p w14:paraId="1413D8D4" w14:textId="77777777" w:rsidR="00854C1C" w:rsidRDefault="00854C1C" w:rsidP="0085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6336" w14:textId="56EC63EF" w:rsidR="00854C1C" w:rsidRDefault="00854C1C" w:rsidP="00854C1C">
    <w:pPr>
      <w:pStyle w:val="Header"/>
      <w:jc w:val="center"/>
    </w:pPr>
    <w:r w:rsidRPr="0061366D">
      <w:rPr>
        <w:rFonts w:cstheme="minorHAnsi"/>
        <w:b/>
        <w:noProof/>
        <w:sz w:val="28"/>
        <w:szCs w:val="28"/>
        <w:lang w:eastAsia="en-GB"/>
      </w:rPr>
      <w:drawing>
        <wp:anchor distT="0" distB="0" distL="114300" distR="114300" simplePos="0" relativeHeight="251658240" behindDoc="0" locked="0" layoutInCell="1" allowOverlap="1" wp14:anchorId="3E1C273C" wp14:editId="03463D67">
          <wp:simplePos x="0" y="0"/>
          <wp:positionH relativeFrom="column">
            <wp:posOffset>-590550</wp:posOffset>
          </wp:positionH>
          <wp:positionV relativeFrom="paragraph">
            <wp:posOffset>-285750</wp:posOffset>
          </wp:positionV>
          <wp:extent cx="624606" cy="582433"/>
          <wp:effectExtent l="0" t="0" r="4445" b="8255"/>
          <wp:wrapThrough wrapText="bothSides">
            <wp:wrapPolygon edited="0">
              <wp:start x="0" y="0"/>
              <wp:lineTo x="0" y="21200"/>
              <wp:lineTo x="21095" y="21200"/>
              <wp:lineTo x="2109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606" cy="582433"/>
                  </a:xfrm>
                  <a:prstGeom prst="rect">
                    <a:avLst/>
                  </a:prstGeom>
                </pic:spPr>
              </pic:pic>
            </a:graphicData>
          </a:graphic>
        </wp:anchor>
      </w:drawing>
    </w:r>
    <w:r w:rsidRPr="0061366D">
      <w:rPr>
        <w:rFonts w:cstheme="minorHAnsi"/>
        <w:b/>
      </w:rPr>
      <w:t>Clore Shalom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3E0D"/>
    <w:multiLevelType w:val="hybridMultilevel"/>
    <w:tmpl w:val="80DE4AC0"/>
    <w:lvl w:ilvl="0" w:tplc="167C045C">
      <w:start w:val="1"/>
      <w:numFmt w:val="bullet"/>
      <w:lvlText w:val=""/>
      <w:lvlJc w:val="left"/>
      <w:pPr>
        <w:ind w:left="720" w:hanging="360"/>
      </w:pPr>
      <w:rPr>
        <w:rFonts w:ascii="Symbol" w:hAnsi="Symbol" w:hint="default"/>
      </w:rPr>
    </w:lvl>
    <w:lvl w:ilvl="1" w:tplc="89D419B0">
      <w:start w:val="1"/>
      <w:numFmt w:val="bullet"/>
      <w:lvlText w:val="o"/>
      <w:lvlJc w:val="left"/>
      <w:pPr>
        <w:ind w:left="1440" w:hanging="360"/>
      </w:pPr>
      <w:rPr>
        <w:rFonts w:ascii="Courier New" w:hAnsi="Courier New" w:hint="default"/>
      </w:rPr>
    </w:lvl>
    <w:lvl w:ilvl="2" w:tplc="C8482594">
      <w:start w:val="1"/>
      <w:numFmt w:val="bullet"/>
      <w:lvlText w:val=""/>
      <w:lvlJc w:val="left"/>
      <w:pPr>
        <w:ind w:left="2160" w:hanging="360"/>
      </w:pPr>
      <w:rPr>
        <w:rFonts w:ascii="Wingdings" w:hAnsi="Wingdings" w:hint="default"/>
      </w:rPr>
    </w:lvl>
    <w:lvl w:ilvl="3" w:tplc="E97013BC">
      <w:start w:val="1"/>
      <w:numFmt w:val="bullet"/>
      <w:lvlText w:val=""/>
      <w:lvlJc w:val="left"/>
      <w:pPr>
        <w:ind w:left="2880" w:hanging="360"/>
      </w:pPr>
      <w:rPr>
        <w:rFonts w:ascii="Symbol" w:hAnsi="Symbol" w:hint="default"/>
      </w:rPr>
    </w:lvl>
    <w:lvl w:ilvl="4" w:tplc="56BC024E">
      <w:start w:val="1"/>
      <w:numFmt w:val="bullet"/>
      <w:lvlText w:val="o"/>
      <w:lvlJc w:val="left"/>
      <w:pPr>
        <w:ind w:left="3600" w:hanging="360"/>
      </w:pPr>
      <w:rPr>
        <w:rFonts w:ascii="Courier New" w:hAnsi="Courier New" w:hint="default"/>
      </w:rPr>
    </w:lvl>
    <w:lvl w:ilvl="5" w:tplc="BE126D0E">
      <w:start w:val="1"/>
      <w:numFmt w:val="bullet"/>
      <w:lvlText w:val=""/>
      <w:lvlJc w:val="left"/>
      <w:pPr>
        <w:ind w:left="4320" w:hanging="360"/>
      </w:pPr>
      <w:rPr>
        <w:rFonts w:ascii="Wingdings" w:hAnsi="Wingdings" w:hint="default"/>
      </w:rPr>
    </w:lvl>
    <w:lvl w:ilvl="6" w:tplc="3A2E81CE">
      <w:start w:val="1"/>
      <w:numFmt w:val="bullet"/>
      <w:lvlText w:val=""/>
      <w:lvlJc w:val="left"/>
      <w:pPr>
        <w:ind w:left="5040" w:hanging="360"/>
      </w:pPr>
      <w:rPr>
        <w:rFonts w:ascii="Symbol" w:hAnsi="Symbol" w:hint="default"/>
      </w:rPr>
    </w:lvl>
    <w:lvl w:ilvl="7" w:tplc="3F0AC108">
      <w:start w:val="1"/>
      <w:numFmt w:val="bullet"/>
      <w:lvlText w:val="o"/>
      <w:lvlJc w:val="left"/>
      <w:pPr>
        <w:ind w:left="5760" w:hanging="360"/>
      </w:pPr>
      <w:rPr>
        <w:rFonts w:ascii="Courier New" w:hAnsi="Courier New" w:hint="default"/>
      </w:rPr>
    </w:lvl>
    <w:lvl w:ilvl="8" w:tplc="E4A2B4B4">
      <w:start w:val="1"/>
      <w:numFmt w:val="bullet"/>
      <w:lvlText w:val=""/>
      <w:lvlJc w:val="left"/>
      <w:pPr>
        <w:ind w:left="6480" w:hanging="360"/>
      </w:pPr>
      <w:rPr>
        <w:rFonts w:ascii="Wingdings" w:hAnsi="Wingdings" w:hint="default"/>
      </w:rPr>
    </w:lvl>
  </w:abstractNum>
  <w:abstractNum w:abstractNumId="1" w15:restartNumberingAfterBreak="0">
    <w:nsid w:val="03F65561"/>
    <w:multiLevelType w:val="hybridMultilevel"/>
    <w:tmpl w:val="364A06B2"/>
    <w:lvl w:ilvl="0" w:tplc="3200A3FA">
      <w:start w:val="1"/>
      <w:numFmt w:val="bullet"/>
      <w:lvlText w:val=""/>
      <w:lvlJc w:val="left"/>
      <w:pPr>
        <w:ind w:left="720" w:hanging="360"/>
      </w:pPr>
      <w:rPr>
        <w:rFonts w:ascii="Symbol" w:hAnsi="Symbol" w:hint="default"/>
      </w:rPr>
    </w:lvl>
    <w:lvl w:ilvl="1" w:tplc="2CF29488">
      <w:start w:val="1"/>
      <w:numFmt w:val="bullet"/>
      <w:lvlText w:val="o"/>
      <w:lvlJc w:val="left"/>
      <w:pPr>
        <w:ind w:left="1440" w:hanging="360"/>
      </w:pPr>
      <w:rPr>
        <w:rFonts w:ascii="Courier New" w:hAnsi="Courier New" w:hint="default"/>
      </w:rPr>
    </w:lvl>
    <w:lvl w:ilvl="2" w:tplc="ABEA9B24">
      <w:start w:val="1"/>
      <w:numFmt w:val="bullet"/>
      <w:lvlText w:val=""/>
      <w:lvlJc w:val="left"/>
      <w:pPr>
        <w:ind w:left="2160" w:hanging="360"/>
      </w:pPr>
      <w:rPr>
        <w:rFonts w:ascii="Wingdings" w:hAnsi="Wingdings" w:hint="default"/>
      </w:rPr>
    </w:lvl>
    <w:lvl w:ilvl="3" w:tplc="483C9A7A">
      <w:start w:val="1"/>
      <w:numFmt w:val="bullet"/>
      <w:lvlText w:val=""/>
      <w:lvlJc w:val="left"/>
      <w:pPr>
        <w:ind w:left="2880" w:hanging="360"/>
      </w:pPr>
      <w:rPr>
        <w:rFonts w:ascii="Symbol" w:hAnsi="Symbol" w:hint="default"/>
      </w:rPr>
    </w:lvl>
    <w:lvl w:ilvl="4" w:tplc="DF763606">
      <w:start w:val="1"/>
      <w:numFmt w:val="bullet"/>
      <w:lvlText w:val="o"/>
      <w:lvlJc w:val="left"/>
      <w:pPr>
        <w:ind w:left="3600" w:hanging="360"/>
      </w:pPr>
      <w:rPr>
        <w:rFonts w:ascii="Courier New" w:hAnsi="Courier New" w:hint="default"/>
      </w:rPr>
    </w:lvl>
    <w:lvl w:ilvl="5" w:tplc="E35CCE52">
      <w:start w:val="1"/>
      <w:numFmt w:val="bullet"/>
      <w:lvlText w:val=""/>
      <w:lvlJc w:val="left"/>
      <w:pPr>
        <w:ind w:left="4320" w:hanging="360"/>
      </w:pPr>
      <w:rPr>
        <w:rFonts w:ascii="Wingdings" w:hAnsi="Wingdings" w:hint="default"/>
      </w:rPr>
    </w:lvl>
    <w:lvl w:ilvl="6" w:tplc="BDCA7DEA">
      <w:start w:val="1"/>
      <w:numFmt w:val="bullet"/>
      <w:lvlText w:val=""/>
      <w:lvlJc w:val="left"/>
      <w:pPr>
        <w:ind w:left="5040" w:hanging="360"/>
      </w:pPr>
      <w:rPr>
        <w:rFonts w:ascii="Symbol" w:hAnsi="Symbol" w:hint="default"/>
      </w:rPr>
    </w:lvl>
    <w:lvl w:ilvl="7" w:tplc="03AE7E30">
      <w:start w:val="1"/>
      <w:numFmt w:val="bullet"/>
      <w:lvlText w:val="o"/>
      <w:lvlJc w:val="left"/>
      <w:pPr>
        <w:ind w:left="5760" w:hanging="360"/>
      </w:pPr>
      <w:rPr>
        <w:rFonts w:ascii="Courier New" w:hAnsi="Courier New" w:hint="default"/>
      </w:rPr>
    </w:lvl>
    <w:lvl w:ilvl="8" w:tplc="8B0A8F22">
      <w:start w:val="1"/>
      <w:numFmt w:val="bullet"/>
      <w:lvlText w:val=""/>
      <w:lvlJc w:val="left"/>
      <w:pPr>
        <w:ind w:left="6480" w:hanging="360"/>
      </w:pPr>
      <w:rPr>
        <w:rFonts w:ascii="Wingdings" w:hAnsi="Wingdings" w:hint="default"/>
      </w:rPr>
    </w:lvl>
  </w:abstractNum>
  <w:abstractNum w:abstractNumId="2" w15:restartNumberingAfterBreak="0">
    <w:nsid w:val="051AA5BF"/>
    <w:multiLevelType w:val="hybridMultilevel"/>
    <w:tmpl w:val="07301CE6"/>
    <w:lvl w:ilvl="0" w:tplc="12C690F4">
      <w:start w:val="1"/>
      <w:numFmt w:val="bullet"/>
      <w:lvlText w:val=""/>
      <w:lvlJc w:val="left"/>
      <w:pPr>
        <w:ind w:left="720" w:hanging="360"/>
      </w:pPr>
      <w:rPr>
        <w:rFonts w:ascii="Symbol" w:hAnsi="Symbol" w:hint="default"/>
      </w:rPr>
    </w:lvl>
    <w:lvl w:ilvl="1" w:tplc="6F627738">
      <w:start w:val="1"/>
      <w:numFmt w:val="bullet"/>
      <w:lvlText w:val="o"/>
      <w:lvlJc w:val="left"/>
      <w:pPr>
        <w:ind w:left="1440" w:hanging="360"/>
      </w:pPr>
      <w:rPr>
        <w:rFonts w:ascii="Courier New" w:hAnsi="Courier New" w:hint="default"/>
      </w:rPr>
    </w:lvl>
    <w:lvl w:ilvl="2" w:tplc="1D744D9E">
      <w:start w:val="1"/>
      <w:numFmt w:val="bullet"/>
      <w:lvlText w:val=""/>
      <w:lvlJc w:val="left"/>
      <w:pPr>
        <w:ind w:left="2160" w:hanging="360"/>
      </w:pPr>
      <w:rPr>
        <w:rFonts w:ascii="Wingdings" w:hAnsi="Wingdings" w:hint="default"/>
      </w:rPr>
    </w:lvl>
    <w:lvl w:ilvl="3" w:tplc="15548EAE">
      <w:start w:val="1"/>
      <w:numFmt w:val="bullet"/>
      <w:lvlText w:val=""/>
      <w:lvlJc w:val="left"/>
      <w:pPr>
        <w:ind w:left="2880" w:hanging="360"/>
      </w:pPr>
      <w:rPr>
        <w:rFonts w:ascii="Symbol" w:hAnsi="Symbol" w:hint="default"/>
      </w:rPr>
    </w:lvl>
    <w:lvl w:ilvl="4" w:tplc="47329B2A">
      <w:start w:val="1"/>
      <w:numFmt w:val="bullet"/>
      <w:lvlText w:val="o"/>
      <w:lvlJc w:val="left"/>
      <w:pPr>
        <w:ind w:left="3600" w:hanging="360"/>
      </w:pPr>
      <w:rPr>
        <w:rFonts w:ascii="Courier New" w:hAnsi="Courier New" w:hint="default"/>
      </w:rPr>
    </w:lvl>
    <w:lvl w:ilvl="5" w:tplc="474EE3E6">
      <w:start w:val="1"/>
      <w:numFmt w:val="bullet"/>
      <w:lvlText w:val=""/>
      <w:lvlJc w:val="left"/>
      <w:pPr>
        <w:ind w:left="4320" w:hanging="360"/>
      </w:pPr>
      <w:rPr>
        <w:rFonts w:ascii="Wingdings" w:hAnsi="Wingdings" w:hint="default"/>
      </w:rPr>
    </w:lvl>
    <w:lvl w:ilvl="6" w:tplc="770C6816">
      <w:start w:val="1"/>
      <w:numFmt w:val="bullet"/>
      <w:lvlText w:val=""/>
      <w:lvlJc w:val="left"/>
      <w:pPr>
        <w:ind w:left="5040" w:hanging="360"/>
      </w:pPr>
      <w:rPr>
        <w:rFonts w:ascii="Symbol" w:hAnsi="Symbol" w:hint="default"/>
      </w:rPr>
    </w:lvl>
    <w:lvl w:ilvl="7" w:tplc="91A88118">
      <w:start w:val="1"/>
      <w:numFmt w:val="bullet"/>
      <w:lvlText w:val="o"/>
      <w:lvlJc w:val="left"/>
      <w:pPr>
        <w:ind w:left="5760" w:hanging="360"/>
      </w:pPr>
      <w:rPr>
        <w:rFonts w:ascii="Courier New" w:hAnsi="Courier New" w:hint="default"/>
      </w:rPr>
    </w:lvl>
    <w:lvl w:ilvl="8" w:tplc="FEA24F9E">
      <w:start w:val="1"/>
      <w:numFmt w:val="bullet"/>
      <w:lvlText w:val=""/>
      <w:lvlJc w:val="left"/>
      <w:pPr>
        <w:ind w:left="6480" w:hanging="360"/>
      </w:pPr>
      <w:rPr>
        <w:rFonts w:ascii="Wingdings" w:hAnsi="Wingdings" w:hint="default"/>
      </w:rPr>
    </w:lvl>
  </w:abstractNum>
  <w:abstractNum w:abstractNumId="3" w15:restartNumberingAfterBreak="0">
    <w:nsid w:val="05E13EA8"/>
    <w:multiLevelType w:val="hybridMultilevel"/>
    <w:tmpl w:val="C3A0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93FF9"/>
    <w:multiLevelType w:val="hybridMultilevel"/>
    <w:tmpl w:val="9266D7CE"/>
    <w:lvl w:ilvl="0" w:tplc="A372E5D2">
      <w:start w:val="1"/>
      <w:numFmt w:val="bullet"/>
      <w:lvlText w:val=""/>
      <w:lvlJc w:val="left"/>
      <w:pPr>
        <w:ind w:left="720" w:hanging="360"/>
      </w:pPr>
      <w:rPr>
        <w:rFonts w:ascii="Symbol" w:hAnsi="Symbol" w:hint="default"/>
      </w:rPr>
    </w:lvl>
    <w:lvl w:ilvl="1" w:tplc="55681308">
      <w:start w:val="1"/>
      <w:numFmt w:val="bullet"/>
      <w:lvlText w:val="o"/>
      <w:lvlJc w:val="left"/>
      <w:pPr>
        <w:ind w:left="1440" w:hanging="360"/>
      </w:pPr>
      <w:rPr>
        <w:rFonts w:ascii="Courier New" w:hAnsi="Courier New" w:hint="default"/>
      </w:rPr>
    </w:lvl>
    <w:lvl w:ilvl="2" w:tplc="7A9AFD26">
      <w:start w:val="1"/>
      <w:numFmt w:val="bullet"/>
      <w:lvlText w:val=""/>
      <w:lvlJc w:val="left"/>
      <w:pPr>
        <w:ind w:left="2160" w:hanging="360"/>
      </w:pPr>
      <w:rPr>
        <w:rFonts w:ascii="Wingdings" w:hAnsi="Wingdings" w:hint="default"/>
      </w:rPr>
    </w:lvl>
    <w:lvl w:ilvl="3" w:tplc="64BCE79C">
      <w:start w:val="1"/>
      <w:numFmt w:val="bullet"/>
      <w:lvlText w:val=""/>
      <w:lvlJc w:val="left"/>
      <w:pPr>
        <w:ind w:left="2880" w:hanging="360"/>
      </w:pPr>
      <w:rPr>
        <w:rFonts w:ascii="Symbol" w:hAnsi="Symbol" w:hint="default"/>
      </w:rPr>
    </w:lvl>
    <w:lvl w:ilvl="4" w:tplc="FC5023CC">
      <w:start w:val="1"/>
      <w:numFmt w:val="bullet"/>
      <w:lvlText w:val="o"/>
      <w:lvlJc w:val="left"/>
      <w:pPr>
        <w:ind w:left="3600" w:hanging="360"/>
      </w:pPr>
      <w:rPr>
        <w:rFonts w:ascii="Courier New" w:hAnsi="Courier New" w:hint="default"/>
      </w:rPr>
    </w:lvl>
    <w:lvl w:ilvl="5" w:tplc="917A5DCA">
      <w:start w:val="1"/>
      <w:numFmt w:val="bullet"/>
      <w:lvlText w:val=""/>
      <w:lvlJc w:val="left"/>
      <w:pPr>
        <w:ind w:left="4320" w:hanging="360"/>
      </w:pPr>
      <w:rPr>
        <w:rFonts w:ascii="Wingdings" w:hAnsi="Wingdings" w:hint="default"/>
      </w:rPr>
    </w:lvl>
    <w:lvl w:ilvl="6" w:tplc="72B88F74">
      <w:start w:val="1"/>
      <w:numFmt w:val="bullet"/>
      <w:lvlText w:val=""/>
      <w:lvlJc w:val="left"/>
      <w:pPr>
        <w:ind w:left="5040" w:hanging="360"/>
      </w:pPr>
      <w:rPr>
        <w:rFonts w:ascii="Symbol" w:hAnsi="Symbol" w:hint="default"/>
      </w:rPr>
    </w:lvl>
    <w:lvl w:ilvl="7" w:tplc="F226516E">
      <w:start w:val="1"/>
      <w:numFmt w:val="bullet"/>
      <w:lvlText w:val="o"/>
      <w:lvlJc w:val="left"/>
      <w:pPr>
        <w:ind w:left="5760" w:hanging="360"/>
      </w:pPr>
      <w:rPr>
        <w:rFonts w:ascii="Courier New" w:hAnsi="Courier New" w:hint="default"/>
      </w:rPr>
    </w:lvl>
    <w:lvl w:ilvl="8" w:tplc="66B24D3E">
      <w:start w:val="1"/>
      <w:numFmt w:val="bullet"/>
      <w:lvlText w:val=""/>
      <w:lvlJc w:val="left"/>
      <w:pPr>
        <w:ind w:left="6480" w:hanging="360"/>
      </w:pPr>
      <w:rPr>
        <w:rFonts w:ascii="Wingdings" w:hAnsi="Wingdings" w:hint="default"/>
      </w:rPr>
    </w:lvl>
  </w:abstractNum>
  <w:abstractNum w:abstractNumId="5" w15:restartNumberingAfterBreak="0">
    <w:nsid w:val="0B24BF1D"/>
    <w:multiLevelType w:val="hybridMultilevel"/>
    <w:tmpl w:val="3ED61FE4"/>
    <w:lvl w:ilvl="0" w:tplc="B1766DDA">
      <w:start w:val="1"/>
      <w:numFmt w:val="bullet"/>
      <w:lvlText w:val=""/>
      <w:lvlJc w:val="left"/>
      <w:pPr>
        <w:ind w:left="720" w:hanging="360"/>
      </w:pPr>
      <w:rPr>
        <w:rFonts w:ascii="Symbol" w:hAnsi="Symbol" w:hint="default"/>
      </w:rPr>
    </w:lvl>
    <w:lvl w:ilvl="1" w:tplc="BAE0A890">
      <w:start w:val="1"/>
      <w:numFmt w:val="bullet"/>
      <w:lvlText w:val="o"/>
      <w:lvlJc w:val="left"/>
      <w:pPr>
        <w:ind w:left="1440" w:hanging="360"/>
      </w:pPr>
      <w:rPr>
        <w:rFonts w:ascii="Courier New" w:hAnsi="Courier New" w:hint="default"/>
      </w:rPr>
    </w:lvl>
    <w:lvl w:ilvl="2" w:tplc="45FA1532">
      <w:start w:val="1"/>
      <w:numFmt w:val="bullet"/>
      <w:lvlText w:val=""/>
      <w:lvlJc w:val="left"/>
      <w:pPr>
        <w:ind w:left="2160" w:hanging="360"/>
      </w:pPr>
      <w:rPr>
        <w:rFonts w:ascii="Wingdings" w:hAnsi="Wingdings" w:hint="default"/>
      </w:rPr>
    </w:lvl>
    <w:lvl w:ilvl="3" w:tplc="66AA1DF6">
      <w:start w:val="1"/>
      <w:numFmt w:val="bullet"/>
      <w:lvlText w:val=""/>
      <w:lvlJc w:val="left"/>
      <w:pPr>
        <w:ind w:left="2880" w:hanging="360"/>
      </w:pPr>
      <w:rPr>
        <w:rFonts w:ascii="Symbol" w:hAnsi="Symbol" w:hint="default"/>
      </w:rPr>
    </w:lvl>
    <w:lvl w:ilvl="4" w:tplc="E23A706C">
      <w:start w:val="1"/>
      <w:numFmt w:val="bullet"/>
      <w:lvlText w:val="o"/>
      <w:lvlJc w:val="left"/>
      <w:pPr>
        <w:ind w:left="3600" w:hanging="360"/>
      </w:pPr>
      <w:rPr>
        <w:rFonts w:ascii="Courier New" w:hAnsi="Courier New" w:hint="default"/>
      </w:rPr>
    </w:lvl>
    <w:lvl w:ilvl="5" w:tplc="4AE23838">
      <w:start w:val="1"/>
      <w:numFmt w:val="bullet"/>
      <w:lvlText w:val=""/>
      <w:lvlJc w:val="left"/>
      <w:pPr>
        <w:ind w:left="4320" w:hanging="360"/>
      </w:pPr>
      <w:rPr>
        <w:rFonts w:ascii="Wingdings" w:hAnsi="Wingdings" w:hint="default"/>
      </w:rPr>
    </w:lvl>
    <w:lvl w:ilvl="6" w:tplc="24C2A51E">
      <w:start w:val="1"/>
      <w:numFmt w:val="bullet"/>
      <w:lvlText w:val=""/>
      <w:lvlJc w:val="left"/>
      <w:pPr>
        <w:ind w:left="5040" w:hanging="360"/>
      </w:pPr>
      <w:rPr>
        <w:rFonts w:ascii="Symbol" w:hAnsi="Symbol" w:hint="default"/>
      </w:rPr>
    </w:lvl>
    <w:lvl w:ilvl="7" w:tplc="E4FE76C2">
      <w:start w:val="1"/>
      <w:numFmt w:val="bullet"/>
      <w:lvlText w:val="o"/>
      <w:lvlJc w:val="left"/>
      <w:pPr>
        <w:ind w:left="5760" w:hanging="360"/>
      </w:pPr>
      <w:rPr>
        <w:rFonts w:ascii="Courier New" w:hAnsi="Courier New" w:hint="default"/>
      </w:rPr>
    </w:lvl>
    <w:lvl w:ilvl="8" w:tplc="669603F0">
      <w:start w:val="1"/>
      <w:numFmt w:val="bullet"/>
      <w:lvlText w:val=""/>
      <w:lvlJc w:val="left"/>
      <w:pPr>
        <w:ind w:left="6480" w:hanging="360"/>
      </w:pPr>
      <w:rPr>
        <w:rFonts w:ascii="Wingdings" w:hAnsi="Wingdings" w:hint="default"/>
      </w:rPr>
    </w:lvl>
  </w:abstractNum>
  <w:abstractNum w:abstractNumId="6" w15:restartNumberingAfterBreak="0">
    <w:nsid w:val="152FE384"/>
    <w:multiLevelType w:val="hybridMultilevel"/>
    <w:tmpl w:val="68981104"/>
    <w:lvl w:ilvl="0" w:tplc="1FD46D56">
      <w:start w:val="1"/>
      <w:numFmt w:val="bullet"/>
      <w:lvlText w:val=""/>
      <w:lvlJc w:val="left"/>
      <w:pPr>
        <w:ind w:left="720" w:hanging="360"/>
      </w:pPr>
      <w:rPr>
        <w:rFonts w:ascii="Symbol" w:hAnsi="Symbol" w:hint="default"/>
      </w:rPr>
    </w:lvl>
    <w:lvl w:ilvl="1" w:tplc="16980A0C">
      <w:start w:val="1"/>
      <w:numFmt w:val="bullet"/>
      <w:lvlText w:val="o"/>
      <w:lvlJc w:val="left"/>
      <w:pPr>
        <w:ind w:left="1440" w:hanging="360"/>
      </w:pPr>
      <w:rPr>
        <w:rFonts w:ascii="Courier New" w:hAnsi="Courier New" w:hint="default"/>
      </w:rPr>
    </w:lvl>
    <w:lvl w:ilvl="2" w:tplc="D8FA92A4">
      <w:start w:val="1"/>
      <w:numFmt w:val="bullet"/>
      <w:lvlText w:val=""/>
      <w:lvlJc w:val="left"/>
      <w:pPr>
        <w:ind w:left="2160" w:hanging="360"/>
      </w:pPr>
      <w:rPr>
        <w:rFonts w:ascii="Wingdings" w:hAnsi="Wingdings" w:hint="default"/>
      </w:rPr>
    </w:lvl>
    <w:lvl w:ilvl="3" w:tplc="2A4C2B38">
      <w:start w:val="1"/>
      <w:numFmt w:val="bullet"/>
      <w:lvlText w:val=""/>
      <w:lvlJc w:val="left"/>
      <w:pPr>
        <w:ind w:left="2880" w:hanging="360"/>
      </w:pPr>
      <w:rPr>
        <w:rFonts w:ascii="Symbol" w:hAnsi="Symbol" w:hint="default"/>
      </w:rPr>
    </w:lvl>
    <w:lvl w:ilvl="4" w:tplc="5D0E5060">
      <w:start w:val="1"/>
      <w:numFmt w:val="bullet"/>
      <w:lvlText w:val="o"/>
      <w:lvlJc w:val="left"/>
      <w:pPr>
        <w:ind w:left="3600" w:hanging="360"/>
      </w:pPr>
      <w:rPr>
        <w:rFonts w:ascii="Courier New" w:hAnsi="Courier New" w:hint="default"/>
      </w:rPr>
    </w:lvl>
    <w:lvl w:ilvl="5" w:tplc="E3721428">
      <w:start w:val="1"/>
      <w:numFmt w:val="bullet"/>
      <w:lvlText w:val=""/>
      <w:lvlJc w:val="left"/>
      <w:pPr>
        <w:ind w:left="4320" w:hanging="360"/>
      </w:pPr>
      <w:rPr>
        <w:rFonts w:ascii="Wingdings" w:hAnsi="Wingdings" w:hint="default"/>
      </w:rPr>
    </w:lvl>
    <w:lvl w:ilvl="6" w:tplc="AC96AC8E">
      <w:start w:val="1"/>
      <w:numFmt w:val="bullet"/>
      <w:lvlText w:val=""/>
      <w:lvlJc w:val="left"/>
      <w:pPr>
        <w:ind w:left="5040" w:hanging="360"/>
      </w:pPr>
      <w:rPr>
        <w:rFonts w:ascii="Symbol" w:hAnsi="Symbol" w:hint="default"/>
      </w:rPr>
    </w:lvl>
    <w:lvl w:ilvl="7" w:tplc="3C14348A">
      <w:start w:val="1"/>
      <w:numFmt w:val="bullet"/>
      <w:lvlText w:val="o"/>
      <w:lvlJc w:val="left"/>
      <w:pPr>
        <w:ind w:left="5760" w:hanging="360"/>
      </w:pPr>
      <w:rPr>
        <w:rFonts w:ascii="Courier New" w:hAnsi="Courier New" w:hint="default"/>
      </w:rPr>
    </w:lvl>
    <w:lvl w:ilvl="8" w:tplc="FE326DB0">
      <w:start w:val="1"/>
      <w:numFmt w:val="bullet"/>
      <w:lvlText w:val=""/>
      <w:lvlJc w:val="left"/>
      <w:pPr>
        <w:ind w:left="6480" w:hanging="360"/>
      </w:pPr>
      <w:rPr>
        <w:rFonts w:ascii="Wingdings" w:hAnsi="Wingdings" w:hint="default"/>
      </w:rPr>
    </w:lvl>
  </w:abstractNum>
  <w:abstractNum w:abstractNumId="7" w15:restartNumberingAfterBreak="0">
    <w:nsid w:val="35322BE2"/>
    <w:multiLevelType w:val="hybridMultilevel"/>
    <w:tmpl w:val="D1CE86E8"/>
    <w:lvl w:ilvl="0" w:tplc="FC167A9C">
      <w:start w:val="1"/>
      <w:numFmt w:val="bullet"/>
      <w:lvlText w:val=""/>
      <w:lvlJc w:val="left"/>
      <w:pPr>
        <w:ind w:left="720" w:hanging="360"/>
      </w:pPr>
      <w:rPr>
        <w:rFonts w:ascii="Symbol" w:hAnsi="Symbol" w:hint="default"/>
      </w:rPr>
    </w:lvl>
    <w:lvl w:ilvl="1" w:tplc="3DC4E4BA">
      <w:start w:val="1"/>
      <w:numFmt w:val="bullet"/>
      <w:lvlText w:val="o"/>
      <w:lvlJc w:val="left"/>
      <w:pPr>
        <w:ind w:left="1440" w:hanging="360"/>
      </w:pPr>
      <w:rPr>
        <w:rFonts w:ascii="Courier New" w:hAnsi="Courier New" w:hint="default"/>
      </w:rPr>
    </w:lvl>
    <w:lvl w:ilvl="2" w:tplc="67E661CA">
      <w:start w:val="1"/>
      <w:numFmt w:val="bullet"/>
      <w:lvlText w:val=""/>
      <w:lvlJc w:val="left"/>
      <w:pPr>
        <w:ind w:left="2160" w:hanging="360"/>
      </w:pPr>
      <w:rPr>
        <w:rFonts w:ascii="Wingdings" w:hAnsi="Wingdings" w:hint="default"/>
      </w:rPr>
    </w:lvl>
    <w:lvl w:ilvl="3" w:tplc="F6BE7A12">
      <w:start w:val="1"/>
      <w:numFmt w:val="bullet"/>
      <w:lvlText w:val=""/>
      <w:lvlJc w:val="left"/>
      <w:pPr>
        <w:ind w:left="2880" w:hanging="360"/>
      </w:pPr>
      <w:rPr>
        <w:rFonts w:ascii="Symbol" w:hAnsi="Symbol" w:hint="default"/>
      </w:rPr>
    </w:lvl>
    <w:lvl w:ilvl="4" w:tplc="672A1AEA">
      <w:start w:val="1"/>
      <w:numFmt w:val="bullet"/>
      <w:lvlText w:val="o"/>
      <w:lvlJc w:val="left"/>
      <w:pPr>
        <w:ind w:left="3600" w:hanging="360"/>
      </w:pPr>
      <w:rPr>
        <w:rFonts w:ascii="Courier New" w:hAnsi="Courier New" w:hint="default"/>
      </w:rPr>
    </w:lvl>
    <w:lvl w:ilvl="5" w:tplc="E8884FE4">
      <w:start w:val="1"/>
      <w:numFmt w:val="bullet"/>
      <w:lvlText w:val=""/>
      <w:lvlJc w:val="left"/>
      <w:pPr>
        <w:ind w:left="4320" w:hanging="360"/>
      </w:pPr>
      <w:rPr>
        <w:rFonts w:ascii="Wingdings" w:hAnsi="Wingdings" w:hint="default"/>
      </w:rPr>
    </w:lvl>
    <w:lvl w:ilvl="6" w:tplc="3D987B50">
      <w:start w:val="1"/>
      <w:numFmt w:val="bullet"/>
      <w:lvlText w:val=""/>
      <w:lvlJc w:val="left"/>
      <w:pPr>
        <w:ind w:left="5040" w:hanging="360"/>
      </w:pPr>
      <w:rPr>
        <w:rFonts w:ascii="Symbol" w:hAnsi="Symbol" w:hint="default"/>
      </w:rPr>
    </w:lvl>
    <w:lvl w:ilvl="7" w:tplc="2C6A383E">
      <w:start w:val="1"/>
      <w:numFmt w:val="bullet"/>
      <w:lvlText w:val="o"/>
      <w:lvlJc w:val="left"/>
      <w:pPr>
        <w:ind w:left="5760" w:hanging="360"/>
      </w:pPr>
      <w:rPr>
        <w:rFonts w:ascii="Courier New" w:hAnsi="Courier New" w:hint="default"/>
      </w:rPr>
    </w:lvl>
    <w:lvl w:ilvl="8" w:tplc="0E762242">
      <w:start w:val="1"/>
      <w:numFmt w:val="bullet"/>
      <w:lvlText w:val=""/>
      <w:lvlJc w:val="left"/>
      <w:pPr>
        <w:ind w:left="6480" w:hanging="360"/>
      </w:pPr>
      <w:rPr>
        <w:rFonts w:ascii="Wingdings" w:hAnsi="Wingdings" w:hint="default"/>
      </w:rPr>
    </w:lvl>
  </w:abstractNum>
  <w:abstractNum w:abstractNumId="8" w15:restartNumberingAfterBreak="0">
    <w:nsid w:val="4160460E"/>
    <w:multiLevelType w:val="hybridMultilevel"/>
    <w:tmpl w:val="9170E9A2"/>
    <w:lvl w:ilvl="0" w:tplc="956CFC30">
      <w:start w:val="1"/>
      <w:numFmt w:val="bullet"/>
      <w:lvlText w:val=""/>
      <w:lvlJc w:val="left"/>
      <w:pPr>
        <w:ind w:left="720" w:hanging="360"/>
      </w:pPr>
      <w:rPr>
        <w:rFonts w:ascii="Symbol" w:hAnsi="Symbol" w:hint="default"/>
      </w:rPr>
    </w:lvl>
    <w:lvl w:ilvl="1" w:tplc="837EE744">
      <w:start w:val="1"/>
      <w:numFmt w:val="bullet"/>
      <w:lvlText w:val="o"/>
      <w:lvlJc w:val="left"/>
      <w:pPr>
        <w:ind w:left="1440" w:hanging="360"/>
      </w:pPr>
      <w:rPr>
        <w:rFonts w:ascii="Courier New" w:hAnsi="Courier New" w:hint="default"/>
      </w:rPr>
    </w:lvl>
    <w:lvl w:ilvl="2" w:tplc="DA5CBC20">
      <w:start w:val="1"/>
      <w:numFmt w:val="bullet"/>
      <w:lvlText w:val=""/>
      <w:lvlJc w:val="left"/>
      <w:pPr>
        <w:ind w:left="2160" w:hanging="360"/>
      </w:pPr>
      <w:rPr>
        <w:rFonts w:ascii="Wingdings" w:hAnsi="Wingdings" w:hint="default"/>
      </w:rPr>
    </w:lvl>
    <w:lvl w:ilvl="3" w:tplc="967A5052">
      <w:start w:val="1"/>
      <w:numFmt w:val="bullet"/>
      <w:lvlText w:val=""/>
      <w:lvlJc w:val="left"/>
      <w:pPr>
        <w:ind w:left="2880" w:hanging="360"/>
      </w:pPr>
      <w:rPr>
        <w:rFonts w:ascii="Symbol" w:hAnsi="Symbol" w:hint="default"/>
      </w:rPr>
    </w:lvl>
    <w:lvl w:ilvl="4" w:tplc="C9F8AF6C">
      <w:start w:val="1"/>
      <w:numFmt w:val="bullet"/>
      <w:lvlText w:val="o"/>
      <w:lvlJc w:val="left"/>
      <w:pPr>
        <w:ind w:left="3600" w:hanging="360"/>
      </w:pPr>
      <w:rPr>
        <w:rFonts w:ascii="Courier New" w:hAnsi="Courier New" w:hint="default"/>
      </w:rPr>
    </w:lvl>
    <w:lvl w:ilvl="5" w:tplc="5016D1F0">
      <w:start w:val="1"/>
      <w:numFmt w:val="bullet"/>
      <w:lvlText w:val=""/>
      <w:lvlJc w:val="left"/>
      <w:pPr>
        <w:ind w:left="4320" w:hanging="360"/>
      </w:pPr>
      <w:rPr>
        <w:rFonts w:ascii="Wingdings" w:hAnsi="Wingdings" w:hint="default"/>
      </w:rPr>
    </w:lvl>
    <w:lvl w:ilvl="6" w:tplc="A4282C92">
      <w:start w:val="1"/>
      <w:numFmt w:val="bullet"/>
      <w:lvlText w:val=""/>
      <w:lvlJc w:val="left"/>
      <w:pPr>
        <w:ind w:left="5040" w:hanging="360"/>
      </w:pPr>
      <w:rPr>
        <w:rFonts w:ascii="Symbol" w:hAnsi="Symbol" w:hint="default"/>
      </w:rPr>
    </w:lvl>
    <w:lvl w:ilvl="7" w:tplc="379CA3D4">
      <w:start w:val="1"/>
      <w:numFmt w:val="bullet"/>
      <w:lvlText w:val="o"/>
      <w:lvlJc w:val="left"/>
      <w:pPr>
        <w:ind w:left="5760" w:hanging="360"/>
      </w:pPr>
      <w:rPr>
        <w:rFonts w:ascii="Courier New" w:hAnsi="Courier New" w:hint="default"/>
      </w:rPr>
    </w:lvl>
    <w:lvl w:ilvl="8" w:tplc="6C7652D8">
      <w:start w:val="1"/>
      <w:numFmt w:val="bullet"/>
      <w:lvlText w:val=""/>
      <w:lvlJc w:val="left"/>
      <w:pPr>
        <w:ind w:left="6480" w:hanging="360"/>
      </w:pPr>
      <w:rPr>
        <w:rFonts w:ascii="Wingdings" w:hAnsi="Wingdings" w:hint="default"/>
      </w:rPr>
    </w:lvl>
  </w:abstractNum>
  <w:abstractNum w:abstractNumId="9" w15:restartNumberingAfterBreak="0">
    <w:nsid w:val="51B43CB2"/>
    <w:multiLevelType w:val="hybridMultilevel"/>
    <w:tmpl w:val="A75CFA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1E88C51"/>
    <w:multiLevelType w:val="hybridMultilevel"/>
    <w:tmpl w:val="B464FDCA"/>
    <w:lvl w:ilvl="0" w:tplc="F126C3F4">
      <w:start w:val="1"/>
      <w:numFmt w:val="bullet"/>
      <w:lvlText w:val=""/>
      <w:lvlJc w:val="left"/>
      <w:pPr>
        <w:ind w:left="720" w:hanging="360"/>
      </w:pPr>
      <w:rPr>
        <w:rFonts w:ascii="Symbol" w:hAnsi="Symbol" w:hint="default"/>
      </w:rPr>
    </w:lvl>
    <w:lvl w:ilvl="1" w:tplc="0A42E660">
      <w:start w:val="1"/>
      <w:numFmt w:val="bullet"/>
      <w:lvlText w:val="o"/>
      <w:lvlJc w:val="left"/>
      <w:pPr>
        <w:ind w:left="1440" w:hanging="360"/>
      </w:pPr>
      <w:rPr>
        <w:rFonts w:ascii="Courier New" w:hAnsi="Courier New" w:hint="default"/>
      </w:rPr>
    </w:lvl>
    <w:lvl w:ilvl="2" w:tplc="7A50EAC4">
      <w:start w:val="1"/>
      <w:numFmt w:val="bullet"/>
      <w:lvlText w:val=""/>
      <w:lvlJc w:val="left"/>
      <w:pPr>
        <w:ind w:left="2160" w:hanging="360"/>
      </w:pPr>
      <w:rPr>
        <w:rFonts w:ascii="Wingdings" w:hAnsi="Wingdings" w:hint="default"/>
      </w:rPr>
    </w:lvl>
    <w:lvl w:ilvl="3" w:tplc="01987936">
      <w:start w:val="1"/>
      <w:numFmt w:val="bullet"/>
      <w:lvlText w:val=""/>
      <w:lvlJc w:val="left"/>
      <w:pPr>
        <w:ind w:left="2880" w:hanging="360"/>
      </w:pPr>
      <w:rPr>
        <w:rFonts w:ascii="Symbol" w:hAnsi="Symbol" w:hint="default"/>
      </w:rPr>
    </w:lvl>
    <w:lvl w:ilvl="4" w:tplc="9924A9A2">
      <w:start w:val="1"/>
      <w:numFmt w:val="bullet"/>
      <w:lvlText w:val="o"/>
      <w:lvlJc w:val="left"/>
      <w:pPr>
        <w:ind w:left="3600" w:hanging="360"/>
      </w:pPr>
      <w:rPr>
        <w:rFonts w:ascii="Courier New" w:hAnsi="Courier New" w:hint="default"/>
      </w:rPr>
    </w:lvl>
    <w:lvl w:ilvl="5" w:tplc="35986738">
      <w:start w:val="1"/>
      <w:numFmt w:val="bullet"/>
      <w:lvlText w:val=""/>
      <w:lvlJc w:val="left"/>
      <w:pPr>
        <w:ind w:left="4320" w:hanging="360"/>
      </w:pPr>
      <w:rPr>
        <w:rFonts w:ascii="Wingdings" w:hAnsi="Wingdings" w:hint="default"/>
      </w:rPr>
    </w:lvl>
    <w:lvl w:ilvl="6" w:tplc="26F63990">
      <w:start w:val="1"/>
      <w:numFmt w:val="bullet"/>
      <w:lvlText w:val=""/>
      <w:lvlJc w:val="left"/>
      <w:pPr>
        <w:ind w:left="5040" w:hanging="360"/>
      </w:pPr>
      <w:rPr>
        <w:rFonts w:ascii="Symbol" w:hAnsi="Symbol" w:hint="default"/>
      </w:rPr>
    </w:lvl>
    <w:lvl w:ilvl="7" w:tplc="D4A8B39E">
      <w:start w:val="1"/>
      <w:numFmt w:val="bullet"/>
      <w:lvlText w:val="o"/>
      <w:lvlJc w:val="left"/>
      <w:pPr>
        <w:ind w:left="5760" w:hanging="360"/>
      </w:pPr>
      <w:rPr>
        <w:rFonts w:ascii="Courier New" w:hAnsi="Courier New" w:hint="default"/>
      </w:rPr>
    </w:lvl>
    <w:lvl w:ilvl="8" w:tplc="4ECA306E">
      <w:start w:val="1"/>
      <w:numFmt w:val="bullet"/>
      <w:lvlText w:val=""/>
      <w:lvlJc w:val="left"/>
      <w:pPr>
        <w:ind w:left="6480" w:hanging="360"/>
      </w:pPr>
      <w:rPr>
        <w:rFonts w:ascii="Wingdings" w:hAnsi="Wingdings" w:hint="default"/>
      </w:rPr>
    </w:lvl>
  </w:abstractNum>
  <w:abstractNum w:abstractNumId="11" w15:restartNumberingAfterBreak="0">
    <w:nsid w:val="5E9AAF2C"/>
    <w:multiLevelType w:val="hybridMultilevel"/>
    <w:tmpl w:val="ABE27F7E"/>
    <w:lvl w:ilvl="0" w:tplc="A9E0979C">
      <w:start w:val="1"/>
      <w:numFmt w:val="bullet"/>
      <w:lvlText w:val=""/>
      <w:lvlJc w:val="left"/>
      <w:pPr>
        <w:ind w:left="720" w:hanging="360"/>
      </w:pPr>
      <w:rPr>
        <w:rFonts w:ascii="Symbol" w:hAnsi="Symbol" w:hint="default"/>
      </w:rPr>
    </w:lvl>
    <w:lvl w:ilvl="1" w:tplc="BF5A95D2">
      <w:start w:val="1"/>
      <w:numFmt w:val="bullet"/>
      <w:lvlText w:val="o"/>
      <w:lvlJc w:val="left"/>
      <w:pPr>
        <w:ind w:left="1440" w:hanging="360"/>
      </w:pPr>
      <w:rPr>
        <w:rFonts w:ascii="Courier New" w:hAnsi="Courier New" w:hint="default"/>
      </w:rPr>
    </w:lvl>
    <w:lvl w:ilvl="2" w:tplc="23BA15F8">
      <w:start w:val="1"/>
      <w:numFmt w:val="bullet"/>
      <w:lvlText w:val=""/>
      <w:lvlJc w:val="left"/>
      <w:pPr>
        <w:ind w:left="2160" w:hanging="360"/>
      </w:pPr>
      <w:rPr>
        <w:rFonts w:ascii="Wingdings" w:hAnsi="Wingdings" w:hint="default"/>
      </w:rPr>
    </w:lvl>
    <w:lvl w:ilvl="3" w:tplc="0874830A">
      <w:start w:val="1"/>
      <w:numFmt w:val="bullet"/>
      <w:lvlText w:val=""/>
      <w:lvlJc w:val="left"/>
      <w:pPr>
        <w:ind w:left="2880" w:hanging="360"/>
      </w:pPr>
      <w:rPr>
        <w:rFonts w:ascii="Symbol" w:hAnsi="Symbol" w:hint="default"/>
      </w:rPr>
    </w:lvl>
    <w:lvl w:ilvl="4" w:tplc="A1223960">
      <w:start w:val="1"/>
      <w:numFmt w:val="bullet"/>
      <w:lvlText w:val="o"/>
      <w:lvlJc w:val="left"/>
      <w:pPr>
        <w:ind w:left="3600" w:hanging="360"/>
      </w:pPr>
      <w:rPr>
        <w:rFonts w:ascii="Courier New" w:hAnsi="Courier New" w:hint="default"/>
      </w:rPr>
    </w:lvl>
    <w:lvl w:ilvl="5" w:tplc="97D20208">
      <w:start w:val="1"/>
      <w:numFmt w:val="bullet"/>
      <w:lvlText w:val=""/>
      <w:lvlJc w:val="left"/>
      <w:pPr>
        <w:ind w:left="4320" w:hanging="360"/>
      </w:pPr>
      <w:rPr>
        <w:rFonts w:ascii="Wingdings" w:hAnsi="Wingdings" w:hint="default"/>
      </w:rPr>
    </w:lvl>
    <w:lvl w:ilvl="6" w:tplc="395A87AC">
      <w:start w:val="1"/>
      <w:numFmt w:val="bullet"/>
      <w:lvlText w:val=""/>
      <w:lvlJc w:val="left"/>
      <w:pPr>
        <w:ind w:left="5040" w:hanging="360"/>
      </w:pPr>
      <w:rPr>
        <w:rFonts w:ascii="Symbol" w:hAnsi="Symbol" w:hint="default"/>
      </w:rPr>
    </w:lvl>
    <w:lvl w:ilvl="7" w:tplc="44E468C2">
      <w:start w:val="1"/>
      <w:numFmt w:val="bullet"/>
      <w:lvlText w:val="o"/>
      <w:lvlJc w:val="left"/>
      <w:pPr>
        <w:ind w:left="5760" w:hanging="360"/>
      </w:pPr>
      <w:rPr>
        <w:rFonts w:ascii="Courier New" w:hAnsi="Courier New" w:hint="default"/>
      </w:rPr>
    </w:lvl>
    <w:lvl w:ilvl="8" w:tplc="6924FEC2">
      <w:start w:val="1"/>
      <w:numFmt w:val="bullet"/>
      <w:lvlText w:val=""/>
      <w:lvlJc w:val="left"/>
      <w:pPr>
        <w:ind w:left="6480" w:hanging="360"/>
      </w:pPr>
      <w:rPr>
        <w:rFonts w:ascii="Wingdings" w:hAnsi="Wingdings" w:hint="default"/>
      </w:rPr>
    </w:lvl>
  </w:abstractNum>
  <w:abstractNum w:abstractNumId="12" w15:restartNumberingAfterBreak="0">
    <w:nsid w:val="63F950A5"/>
    <w:multiLevelType w:val="hybridMultilevel"/>
    <w:tmpl w:val="F282F8B8"/>
    <w:lvl w:ilvl="0" w:tplc="63E47DD6">
      <w:start w:val="1"/>
      <w:numFmt w:val="bullet"/>
      <w:lvlText w:val=""/>
      <w:lvlJc w:val="left"/>
      <w:pPr>
        <w:ind w:left="720" w:hanging="360"/>
      </w:pPr>
      <w:rPr>
        <w:rFonts w:ascii="Symbol" w:hAnsi="Symbol" w:hint="default"/>
      </w:rPr>
    </w:lvl>
    <w:lvl w:ilvl="1" w:tplc="F244CC74">
      <w:start w:val="1"/>
      <w:numFmt w:val="bullet"/>
      <w:lvlText w:val="o"/>
      <w:lvlJc w:val="left"/>
      <w:pPr>
        <w:ind w:left="1440" w:hanging="360"/>
      </w:pPr>
      <w:rPr>
        <w:rFonts w:ascii="Courier New" w:hAnsi="Courier New" w:hint="default"/>
      </w:rPr>
    </w:lvl>
    <w:lvl w:ilvl="2" w:tplc="FEC4438A">
      <w:start w:val="1"/>
      <w:numFmt w:val="bullet"/>
      <w:lvlText w:val=""/>
      <w:lvlJc w:val="left"/>
      <w:pPr>
        <w:ind w:left="2160" w:hanging="360"/>
      </w:pPr>
      <w:rPr>
        <w:rFonts w:ascii="Wingdings" w:hAnsi="Wingdings" w:hint="default"/>
      </w:rPr>
    </w:lvl>
    <w:lvl w:ilvl="3" w:tplc="9B06BFEE">
      <w:start w:val="1"/>
      <w:numFmt w:val="bullet"/>
      <w:lvlText w:val=""/>
      <w:lvlJc w:val="left"/>
      <w:pPr>
        <w:ind w:left="2880" w:hanging="360"/>
      </w:pPr>
      <w:rPr>
        <w:rFonts w:ascii="Symbol" w:hAnsi="Symbol" w:hint="default"/>
      </w:rPr>
    </w:lvl>
    <w:lvl w:ilvl="4" w:tplc="A5C27C4A">
      <w:start w:val="1"/>
      <w:numFmt w:val="bullet"/>
      <w:lvlText w:val="o"/>
      <w:lvlJc w:val="left"/>
      <w:pPr>
        <w:ind w:left="3600" w:hanging="360"/>
      </w:pPr>
      <w:rPr>
        <w:rFonts w:ascii="Courier New" w:hAnsi="Courier New" w:hint="default"/>
      </w:rPr>
    </w:lvl>
    <w:lvl w:ilvl="5" w:tplc="986C000C">
      <w:start w:val="1"/>
      <w:numFmt w:val="bullet"/>
      <w:lvlText w:val=""/>
      <w:lvlJc w:val="left"/>
      <w:pPr>
        <w:ind w:left="4320" w:hanging="360"/>
      </w:pPr>
      <w:rPr>
        <w:rFonts w:ascii="Wingdings" w:hAnsi="Wingdings" w:hint="default"/>
      </w:rPr>
    </w:lvl>
    <w:lvl w:ilvl="6" w:tplc="40A08E08">
      <w:start w:val="1"/>
      <w:numFmt w:val="bullet"/>
      <w:lvlText w:val=""/>
      <w:lvlJc w:val="left"/>
      <w:pPr>
        <w:ind w:left="5040" w:hanging="360"/>
      </w:pPr>
      <w:rPr>
        <w:rFonts w:ascii="Symbol" w:hAnsi="Symbol" w:hint="default"/>
      </w:rPr>
    </w:lvl>
    <w:lvl w:ilvl="7" w:tplc="6E0EAE5A">
      <w:start w:val="1"/>
      <w:numFmt w:val="bullet"/>
      <w:lvlText w:val="o"/>
      <w:lvlJc w:val="left"/>
      <w:pPr>
        <w:ind w:left="5760" w:hanging="360"/>
      </w:pPr>
      <w:rPr>
        <w:rFonts w:ascii="Courier New" w:hAnsi="Courier New" w:hint="default"/>
      </w:rPr>
    </w:lvl>
    <w:lvl w:ilvl="8" w:tplc="44D4EC12">
      <w:start w:val="1"/>
      <w:numFmt w:val="bullet"/>
      <w:lvlText w:val=""/>
      <w:lvlJc w:val="left"/>
      <w:pPr>
        <w:ind w:left="6480" w:hanging="360"/>
      </w:pPr>
      <w:rPr>
        <w:rFonts w:ascii="Wingdings" w:hAnsi="Wingdings" w:hint="default"/>
      </w:rPr>
    </w:lvl>
  </w:abstractNum>
  <w:abstractNum w:abstractNumId="13" w15:restartNumberingAfterBreak="0">
    <w:nsid w:val="64167DFB"/>
    <w:multiLevelType w:val="hybridMultilevel"/>
    <w:tmpl w:val="8AE26D60"/>
    <w:lvl w:ilvl="0" w:tplc="614AB5AC">
      <w:start w:val="1"/>
      <w:numFmt w:val="bullet"/>
      <w:lvlText w:val=""/>
      <w:lvlJc w:val="left"/>
      <w:pPr>
        <w:ind w:left="720" w:hanging="360"/>
      </w:pPr>
      <w:rPr>
        <w:rFonts w:ascii="Symbol" w:hAnsi="Symbol" w:hint="default"/>
      </w:rPr>
    </w:lvl>
    <w:lvl w:ilvl="1" w:tplc="3A6E0090">
      <w:start w:val="1"/>
      <w:numFmt w:val="bullet"/>
      <w:lvlText w:val="o"/>
      <w:lvlJc w:val="left"/>
      <w:pPr>
        <w:ind w:left="1440" w:hanging="360"/>
      </w:pPr>
      <w:rPr>
        <w:rFonts w:ascii="Courier New" w:hAnsi="Courier New" w:hint="default"/>
      </w:rPr>
    </w:lvl>
    <w:lvl w:ilvl="2" w:tplc="DB6A2418">
      <w:start w:val="1"/>
      <w:numFmt w:val="bullet"/>
      <w:lvlText w:val=""/>
      <w:lvlJc w:val="left"/>
      <w:pPr>
        <w:ind w:left="2160" w:hanging="360"/>
      </w:pPr>
      <w:rPr>
        <w:rFonts w:ascii="Wingdings" w:hAnsi="Wingdings" w:hint="default"/>
      </w:rPr>
    </w:lvl>
    <w:lvl w:ilvl="3" w:tplc="EFFC4872">
      <w:start w:val="1"/>
      <w:numFmt w:val="bullet"/>
      <w:lvlText w:val=""/>
      <w:lvlJc w:val="left"/>
      <w:pPr>
        <w:ind w:left="2880" w:hanging="360"/>
      </w:pPr>
      <w:rPr>
        <w:rFonts w:ascii="Symbol" w:hAnsi="Symbol" w:hint="default"/>
      </w:rPr>
    </w:lvl>
    <w:lvl w:ilvl="4" w:tplc="D562C662">
      <w:start w:val="1"/>
      <w:numFmt w:val="bullet"/>
      <w:lvlText w:val="o"/>
      <w:lvlJc w:val="left"/>
      <w:pPr>
        <w:ind w:left="3600" w:hanging="360"/>
      </w:pPr>
      <w:rPr>
        <w:rFonts w:ascii="Courier New" w:hAnsi="Courier New" w:hint="default"/>
      </w:rPr>
    </w:lvl>
    <w:lvl w:ilvl="5" w:tplc="55E81DEC">
      <w:start w:val="1"/>
      <w:numFmt w:val="bullet"/>
      <w:lvlText w:val=""/>
      <w:lvlJc w:val="left"/>
      <w:pPr>
        <w:ind w:left="4320" w:hanging="360"/>
      </w:pPr>
      <w:rPr>
        <w:rFonts w:ascii="Wingdings" w:hAnsi="Wingdings" w:hint="default"/>
      </w:rPr>
    </w:lvl>
    <w:lvl w:ilvl="6" w:tplc="6408E9D0">
      <w:start w:val="1"/>
      <w:numFmt w:val="bullet"/>
      <w:lvlText w:val=""/>
      <w:lvlJc w:val="left"/>
      <w:pPr>
        <w:ind w:left="5040" w:hanging="360"/>
      </w:pPr>
      <w:rPr>
        <w:rFonts w:ascii="Symbol" w:hAnsi="Symbol" w:hint="default"/>
      </w:rPr>
    </w:lvl>
    <w:lvl w:ilvl="7" w:tplc="82241876">
      <w:start w:val="1"/>
      <w:numFmt w:val="bullet"/>
      <w:lvlText w:val="o"/>
      <w:lvlJc w:val="left"/>
      <w:pPr>
        <w:ind w:left="5760" w:hanging="360"/>
      </w:pPr>
      <w:rPr>
        <w:rFonts w:ascii="Courier New" w:hAnsi="Courier New" w:hint="default"/>
      </w:rPr>
    </w:lvl>
    <w:lvl w:ilvl="8" w:tplc="C2D4FA8E">
      <w:start w:val="1"/>
      <w:numFmt w:val="bullet"/>
      <w:lvlText w:val=""/>
      <w:lvlJc w:val="left"/>
      <w:pPr>
        <w:ind w:left="6480" w:hanging="360"/>
      </w:pPr>
      <w:rPr>
        <w:rFonts w:ascii="Wingdings" w:hAnsi="Wingdings" w:hint="default"/>
      </w:rPr>
    </w:lvl>
  </w:abstractNum>
  <w:abstractNum w:abstractNumId="14" w15:restartNumberingAfterBreak="0">
    <w:nsid w:val="64CF106B"/>
    <w:multiLevelType w:val="hybridMultilevel"/>
    <w:tmpl w:val="96E20336"/>
    <w:lvl w:ilvl="0" w:tplc="88A23DC2">
      <w:start w:val="1"/>
      <w:numFmt w:val="bullet"/>
      <w:lvlText w:val=""/>
      <w:lvlJc w:val="left"/>
      <w:pPr>
        <w:ind w:left="720" w:hanging="360"/>
      </w:pPr>
      <w:rPr>
        <w:rFonts w:ascii="Symbol" w:hAnsi="Symbol" w:hint="default"/>
      </w:rPr>
    </w:lvl>
    <w:lvl w:ilvl="1" w:tplc="CEC05BC6">
      <w:start w:val="1"/>
      <w:numFmt w:val="bullet"/>
      <w:lvlText w:val="o"/>
      <w:lvlJc w:val="left"/>
      <w:pPr>
        <w:ind w:left="1440" w:hanging="360"/>
      </w:pPr>
      <w:rPr>
        <w:rFonts w:ascii="Courier New" w:hAnsi="Courier New" w:hint="default"/>
      </w:rPr>
    </w:lvl>
    <w:lvl w:ilvl="2" w:tplc="373A33AC">
      <w:start w:val="1"/>
      <w:numFmt w:val="bullet"/>
      <w:lvlText w:val=""/>
      <w:lvlJc w:val="left"/>
      <w:pPr>
        <w:ind w:left="2160" w:hanging="360"/>
      </w:pPr>
      <w:rPr>
        <w:rFonts w:ascii="Wingdings" w:hAnsi="Wingdings" w:hint="default"/>
      </w:rPr>
    </w:lvl>
    <w:lvl w:ilvl="3" w:tplc="D6EE1D82">
      <w:start w:val="1"/>
      <w:numFmt w:val="bullet"/>
      <w:lvlText w:val=""/>
      <w:lvlJc w:val="left"/>
      <w:pPr>
        <w:ind w:left="2880" w:hanging="360"/>
      </w:pPr>
      <w:rPr>
        <w:rFonts w:ascii="Symbol" w:hAnsi="Symbol" w:hint="default"/>
      </w:rPr>
    </w:lvl>
    <w:lvl w:ilvl="4" w:tplc="84486774">
      <w:start w:val="1"/>
      <w:numFmt w:val="bullet"/>
      <w:lvlText w:val="o"/>
      <w:lvlJc w:val="left"/>
      <w:pPr>
        <w:ind w:left="3600" w:hanging="360"/>
      </w:pPr>
      <w:rPr>
        <w:rFonts w:ascii="Courier New" w:hAnsi="Courier New" w:hint="default"/>
      </w:rPr>
    </w:lvl>
    <w:lvl w:ilvl="5" w:tplc="2996AE78">
      <w:start w:val="1"/>
      <w:numFmt w:val="bullet"/>
      <w:lvlText w:val=""/>
      <w:lvlJc w:val="left"/>
      <w:pPr>
        <w:ind w:left="4320" w:hanging="360"/>
      </w:pPr>
      <w:rPr>
        <w:rFonts w:ascii="Wingdings" w:hAnsi="Wingdings" w:hint="default"/>
      </w:rPr>
    </w:lvl>
    <w:lvl w:ilvl="6" w:tplc="D0A63116">
      <w:start w:val="1"/>
      <w:numFmt w:val="bullet"/>
      <w:lvlText w:val=""/>
      <w:lvlJc w:val="left"/>
      <w:pPr>
        <w:ind w:left="5040" w:hanging="360"/>
      </w:pPr>
      <w:rPr>
        <w:rFonts w:ascii="Symbol" w:hAnsi="Symbol" w:hint="default"/>
      </w:rPr>
    </w:lvl>
    <w:lvl w:ilvl="7" w:tplc="867CCD72">
      <w:start w:val="1"/>
      <w:numFmt w:val="bullet"/>
      <w:lvlText w:val="o"/>
      <w:lvlJc w:val="left"/>
      <w:pPr>
        <w:ind w:left="5760" w:hanging="360"/>
      </w:pPr>
      <w:rPr>
        <w:rFonts w:ascii="Courier New" w:hAnsi="Courier New" w:hint="default"/>
      </w:rPr>
    </w:lvl>
    <w:lvl w:ilvl="8" w:tplc="30AA3810">
      <w:start w:val="1"/>
      <w:numFmt w:val="bullet"/>
      <w:lvlText w:val=""/>
      <w:lvlJc w:val="left"/>
      <w:pPr>
        <w:ind w:left="6480" w:hanging="360"/>
      </w:pPr>
      <w:rPr>
        <w:rFonts w:ascii="Wingdings" w:hAnsi="Wingdings" w:hint="default"/>
      </w:rPr>
    </w:lvl>
  </w:abstractNum>
  <w:abstractNum w:abstractNumId="15" w15:restartNumberingAfterBreak="0">
    <w:nsid w:val="6E04664F"/>
    <w:multiLevelType w:val="hybridMultilevel"/>
    <w:tmpl w:val="3D4E3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2"/>
  </w:num>
  <w:num w:numId="4">
    <w:abstractNumId w:val="7"/>
  </w:num>
  <w:num w:numId="5">
    <w:abstractNumId w:val="4"/>
  </w:num>
  <w:num w:numId="6">
    <w:abstractNumId w:val="14"/>
  </w:num>
  <w:num w:numId="7">
    <w:abstractNumId w:val="1"/>
  </w:num>
  <w:num w:numId="8">
    <w:abstractNumId w:val="13"/>
  </w:num>
  <w:num w:numId="9">
    <w:abstractNumId w:val="10"/>
  </w:num>
  <w:num w:numId="10">
    <w:abstractNumId w:val="5"/>
  </w:num>
  <w:num w:numId="11">
    <w:abstractNumId w:val="6"/>
  </w:num>
  <w:num w:numId="12">
    <w:abstractNumId w:val="0"/>
  </w:num>
  <w:num w:numId="13">
    <w:abstractNumId w:val="12"/>
  </w:num>
  <w:num w:numId="14">
    <w:abstractNumId w:val="3"/>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CF06B7"/>
    <w:rsid w:val="000232AF"/>
    <w:rsid w:val="0003132C"/>
    <w:rsid w:val="004D463E"/>
    <w:rsid w:val="00520A77"/>
    <w:rsid w:val="0056743D"/>
    <w:rsid w:val="006E7013"/>
    <w:rsid w:val="007F3405"/>
    <w:rsid w:val="008478D1"/>
    <w:rsid w:val="00854C1C"/>
    <w:rsid w:val="00C17F62"/>
    <w:rsid w:val="00D872E6"/>
    <w:rsid w:val="00D936DA"/>
    <w:rsid w:val="00ED339A"/>
    <w:rsid w:val="00FF0E00"/>
    <w:rsid w:val="0542C321"/>
    <w:rsid w:val="11C56694"/>
    <w:rsid w:val="21CAFE58"/>
    <w:rsid w:val="222CA219"/>
    <w:rsid w:val="2422E732"/>
    <w:rsid w:val="2BCA69C9"/>
    <w:rsid w:val="2D8B41EB"/>
    <w:rsid w:val="2DCF06B7"/>
    <w:rsid w:val="2F4A4C8D"/>
    <w:rsid w:val="2F9149B8"/>
    <w:rsid w:val="33CDE2E3"/>
    <w:rsid w:val="35467E29"/>
    <w:rsid w:val="3586D590"/>
    <w:rsid w:val="3B6DDFAE"/>
    <w:rsid w:val="448E61EE"/>
    <w:rsid w:val="49A6B4EA"/>
    <w:rsid w:val="4A0BB227"/>
    <w:rsid w:val="4AB8AE18"/>
    <w:rsid w:val="4AF64F70"/>
    <w:rsid w:val="5249A67F"/>
    <w:rsid w:val="5431ADC9"/>
    <w:rsid w:val="5577A54F"/>
    <w:rsid w:val="5B04D428"/>
    <w:rsid w:val="5C5C062D"/>
    <w:rsid w:val="6390326A"/>
    <w:rsid w:val="644828DB"/>
    <w:rsid w:val="646B3B5E"/>
    <w:rsid w:val="670E0D28"/>
    <w:rsid w:val="6796CDAF"/>
    <w:rsid w:val="69E7152F"/>
    <w:rsid w:val="6C1A8F20"/>
    <w:rsid w:val="6E02DE3C"/>
    <w:rsid w:val="6F792D63"/>
    <w:rsid w:val="72E487C7"/>
    <w:rsid w:val="7507CEA5"/>
    <w:rsid w:val="77A7E4C8"/>
    <w:rsid w:val="77EC5F72"/>
    <w:rsid w:val="79E31E8E"/>
    <w:rsid w:val="7DC23123"/>
    <w:rsid w:val="7FBE7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CF06B7"/>
  <w15:chartTrackingRefBased/>
  <w15:docId w15:val="{AE7FAEEE-6B53-463B-8CEF-E3DECCAC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uiPriority w:val="9"/>
    <w:unhideWhenUsed/>
    <w:qFormat/>
    <w:rsid w:val="6796C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796CDAF"/>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796CDAF"/>
    <w:pPr>
      <w:ind w:left="720"/>
      <w:contextualSpacing/>
    </w:pPr>
  </w:style>
  <w:style w:type="table" w:customStyle="1" w:styleId="TableGrid1">
    <w:name w:val="Table Grid1"/>
    <w:basedOn w:val="TableNormal"/>
    <w:next w:val="TableGrid"/>
    <w:uiPriority w:val="39"/>
    <w:rsid w:val="008478D1"/>
    <w:pPr>
      <w:spacing w:after="0" w:line="240" w:lineRule="auto"/>
    </w:pPr>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78D1"/>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8478D1"/>
    <w:rPr>
      <w:b/>
      <w:bCs/>
    </w:rPr>
  </w:style>
  <w:style w:type="paragraph" w:styleId="NoSpacing">
    <w:name w:val="No Spacing"/>
    <w:uiPriority w:val="1"/>
    <w:qFormat/>
    <w:rsid w:val="00854C1C"/>
    <w:pPr>
      <w:spacing w:after="0" w:line="240" w:lineRule="auto"/>
    </w:pPr>
    <w:rPr>
      <w:rFonts w:eastAsiaTheme="minorHAnsi"/>
      <w:sz w:val="22"/>
      <w:szCs w:val="22"/>
      <w:lang w:eastAsia="en-US"/>
    </w:rPr>
  </w:style>
  <w:style w:type="paragraph" w:styleId="Header">
    <w:name w:val="header"/>
    <w:basedOn w:val="Normal"/>
    <w:link w:val="HeaderChar"/>
    <w:uiPriority w:val="99"/>
    <w:unhideWhenUsed/>
    <w:rsid w:val="00854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C1C"/>
  </w:style>
  <w:style w:type="paragraph" w:styleId="Footer">
    <w:name w:val="footer"/>
    <w:basedOn w:val="Normal"/>
    <w:link w:val="FooterChar"/>
    <w:uiPriority w:val="99"/>
    <w:unhideWhenUsed/>
    <w:rsid w:val="00854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C1C"/>
  </w:style>
  <w:style w:type="paragraph" w:customStyle="1" w:styleId="1bodycopy10pt">
    <w:name w:val="1 body copy 10pt"/>
    <w:basedOn w:val="Normal"/>
    <w:link w:val="1bodycopy10ptChar"/>
    <w:qFormat/>
    <w:rsid w:val="00854C1C"/>
    <w:pPr>
      <w:spacing w:after="120" w:line="240" w:lineRule="auto"/>
    </w:pPr>
    <w:rPr>
      <w:rFonts w:ascii="Arial" w:eastAsia="MS Mincho" w:hAnsi="Arial" w:cs="Times New Roman"/>
      <w:sz w:val="20"/>
      <w:lang w:eastAsia="en-US"/>
    </w:rPr>
  </w:style>
  <w:style w:type="character" w:customStyle="1" w:styleId="1bodycopy10ptChar">
    <w:name w:val="1 body copy 10pt Char"/>
    <w:link w:val="1bodycopy10pt"/>
    <w:rsid w:val="00854C1C"/>
    <w:rPr>
      <w:rFonts w:ascii="Arial" w:eastAsia="MS Mincho" w:hAnsi="Arial"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413714">
      <w:bodyDiv w:val="1"/>
      <w:marLeft w:val="0"/>
      <w:marRight w:val="0"/>
      <w:marTop w:val="0"/>
      <w:marBottom w:val="0"/>
      <w:divBdr>
        <w:top w:val="none" w:sz="0" w:space="0" w:color="auto"/>
        <w:left w:val="none" w:sz="0" w:space="0" w:color="auto"/>
        <w:bottom w:val="none" w:sz="0" w:space="0" w:color="auto"/>
        <w:right w:val="none" w:sz="0" w:space="0" w:color="auto"/>
      </w:divBdr>
      <w:divsChild>
        <w:div w:id="174614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11</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GBlaker</cp:lastModifiedBy>
  <cp:revision>4</cp:revision>
  <dcterms:created xsi:type="dcterms:W3CDTF">2025-07-27T18:47:00Z</dcterms:created>
  <dcterms:modified xsi:type="dcterms:W3CDTF">2025-10-21T06:08:00Z</dcterms:modified>
</cp:coreProperties>
</file>