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6936B" w14:textId="77777777" w:rsidR="00EB475D" w:rsidRDefault="00EB475D" w:rsidP="00EB475D">
      <w:pPr>
        <w:spacing w:after="0" w:line="240" w:lineRule="auto"/>
      </w:pPr>
    </w:p>
    <w:p w14:paraId="62424F8E" w14:textId="77777777" w:rsidR="00EB475D" w:rsidRDefault="00EB475D" w:rsidP="00EB475D">
      <w:pPr>
        <w:spacing w:after="0" w:line="240" w:lineRule="auto"/>
      </w:pPr>
    </w:p>
    <w:tbl>
      <w:tblPr>
        <w:tblStyle w:val="TableGrid1"/>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1960"/>
        <w:gridCol w:w="733"/>
        <w:gridCol w:w="1739"/>
        <w:gridCol w:w="2473"/>
      </w:tblGrid>
      <w:tr w:rsidR="00AE32CC" w:rsidRPr="009006C8" w14:paraId="128A0E3F" w14:textId="77777777" w:rsidTr="002C0F9C">
        <w:trPr>
          <w:jc w:val="center"/>
        </w:trPr>
        <w:tc>
          <w:tcPr>
            <w:tcW w:w="9889" w:type="dxa"/>
            <w:gridSpan w:val="5"/>
          </w:tcPr>
          <w:p w14:paraId="24F2D2B4" w14:textId="77777777" w:rsidR="00AE32CC" w:rsidRPr="009006C8" w:rsidRDefault="00AE32CC" w:rsidP="00EB475D">
            <w:pPr>
              <w:jc w:val="center"/>
              <w:rPr>
                <w:rFonts w:asciiTheme="minorHAnsi" w:hAnsiTheme="minorHAnsi" w:cstheme="minorHAnsi"/>
              </w:rPr>
            </w:pPr>
            <w:r w:rsidRPr="009006C8">
              <w:rPr>
                <w:rFonts w:cstheme="minorHAnsi"/>
                <w:noProof/>
                <w:lang w:eastAsia="en-GB"/>
              </w:rPr>
              <w:drawing>
                <wp:inline distT="0" distB="0" distL="0" distR="0" wp14:anchorId="3471AA63" wp14:editId="07A25483">
                  <wp:extent cx="2381250" cy="2219324"/>
                  <wp:effectExtent l="0" t="0" r="0" b="0"/>
                  <wp:docPr id="1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81250" cy="2219324"/>
                          </a:xfrm>
                          <a:prstGeom prst="rect">
                            <a:avLst/>
                          </a:prstGeom>
                          <a:noFill/>
                        </pic:spPr>
                      </pic:pic>
                    </a:graphicData>
                  </a:graphic>
                </wp:inline>
              </w:drawing>
            </w:r>
          </w:p>
        </w:tc>
      </w:tr>
      <w:tr w:rsidR="00AE32CC" w:rsidRPr="009006C8" w14:paraId="420D3ABF" w14:textId="77777777" w:rsidTr="002C0F9C">
        <w:trPr>
          <w:jc w:val="center"/>
        </w:trPr>
        <w:tc>
          <w:tcPr>
            <w:tcW w:w="9889" w:type="dxa"/>
            <w:gridSpan w:val="5"/>
          </w:tcPr>
          <w:p w14:paraId="55514BF8" w14:textId="77777777" w:rsidR="003615BC" w:rsidRDefault="003615BC" w:rsidP="00EB475D">
            <w:pPr>
              <w:jc w:val="center"/>
              <w:rPr>
                <w:rFonts w:asciiTheme="minorHAnsi" w:hAnsiTheme="minorHAnsi" w:cstheme="minorHAnsi"/>
                <w:b/>
                <w:bCs/>
              </w:rPr>
            </w:pPr>
          </w:p>
          <w:p w14:paraId="2ADC5511" w14:textId="77777777" w:rsidR="003615BC" w:rsidRPr="009006C8" w:rsidRDefault="003615BC" w:rsidP="00EB475D">
            <w:pPr>
              <w:jc w:val="center"/>
              <w:rPr>
                <w:rFonts w:asciiTheme="minorHAnsi" w:hAnsiTheme="minorHAnsi" w:cstheme="minorHAnsi"/>
                <w:b/>
                <w:bCs/>
              </w:rPr>
            </w:pPr>
            <w:proofErr w:type="spellStart"/>
            <w:r w:rsidRPr="009006C8">
              <w:rPr>
                <w:rFonts w:asciiTheme="minorHAnsi" w:hAnsiTheme="minorHAnsi" w:cstheme="minorHAnsi"/>
                <w:b/>
                <w:bCs/>
              </w:rPr>
              <w:t>Clore</w:t>
            </w:r>
            <w:proofErr w:type="spellEnd"/>
            <w:r w:rsidRPr="009006C8">
              <w:rPr>
                <w:rFonts w:asciiTheme="minorHAnsi" w:hAnsiTheme="minorHAnsi" w:cstheme="minorHAnsi"/>
              </w:rPr>
              <w:t xml:space="preserve"> </w:t>
            </w:r>
            <w:r w:rsidRPr="009006C8">
              <w:rPr>
                <w:rFonts w:asciiTheme="minorHAnsi" w:hAnsiTheme="minorHAnsi" w:cstheme="minorHAnsi"/>
                <w:b/>
                <w:bCs/>
              </w:rPr>
              <w:t>Shalom</w:t>
            </w:r>
            <w:r w:rsidRPr="009006C8">
              <w:rPr>
                <w:rFonts w:asciiTheme="minorHAnsi" w:hAnsiTheme="minorHAnsi" w:cstheme="minorHAnsi"/>
              </w:rPr>
              <w:t xml:space="preserve"> </w:t>
            </w:r>
            <w:r w:rsidRPr="009006C8">
              <w:rPr>
                <w:rFonts w:asciiTheme="minorHAnsi" w:hAnsiTheme="minorHAnsi" w:cstheme="minorHAnsi"/>
                <w:b/>
                <w:bCs/>
              </w:rPr>
              <w:t>School</w:t>
            </w:r>
          </w:p>
          <w:p w14:paraId="61B83D33" w14:textId="77777777" w:rsidR="003615BC" w:rsidRPr="009006C8" w:rsidRDefault="003615BC" w:rsidP="00EB475D">
            <w:pPr>
              <w:jc w:val="center"/>
              <w:rPr>
                <w:rFonts w:asciiTheme="minorHAnsi" w:hAnsiTheme="minorHAnsi" w:cstheme="minorHAnsi"/>
              </w:rPr>
            </w:pPr>
          </w:p>
          <w:p w14:paraId="7410A710" w14:textId="77777777" w:rsidR="003615BC" w:rsidRPr="009006C8" w:rsidRDefault="003615BC" w:rsidP="00EB475D">
            <w:pPr>
              <w:jc w:val="center"/>
              <w:rPr>
                <w:rFonts w:asciiTheme="minorHAnsi" w:hAnsiTheme="minorHAnsi" w:cstheme="minorHAnsi"/>
              </w:rPr>
            </w:pPr>
            <w:r w:rsidRPr="009006C8">
              <w:rPr>
                <w:rFonts w:asciiTheme="minorHAnsi" w:hAnsiTheme="minorHAnsi" w:cstheme="minorHAnsi"/>
              </w:rPr>
              <w:t xml:space="preserve">Hugo </w:t>
            </w:r>
            <w:proofErr w:type="spellStart"/>
            <w:r w:rsidRPr="009006C8">
              <w:rPr>
                <w:rFonts w:asciiTheme="minorHAnsi" w:hAnsiTheme="minorHAnsi" w:cstheme="minorHAnsi"/>
              </w:rPr>
              <w:t>Gryn</w:t>
            </w:r>
            <w:proofErr w:type="spellEnd"/>
            <w:r w:rsidRPr="009006C8">
              <w:rPr>
                <w:rFonts w:asciiTheme="minorHAnsi" w:hAnsiTheme="minorHAnsi" w:cstheme="minorHAnsi"/>
              </w:rPr>
              <w:t xml:space="preserve"> Way, Shenley Hertfordshire WD7 9BL</w:t>
            </w:r>
          </w:p>
          <w:p w14:paraId="3DE61357" w14:textId="77777777" w:rsidR="003615BC" w:rsidRPr="009006C8" w:rsidRDefault="003615BC" w:rsidP="00EB475D">
            <w:pPr>
              <w:jc w:val="center"/>
              <w:rPr>
                <w:rFonts w:asciiTheme="minorHAnsi" w:hAnsiTheme="minorHAnsi" w:cstheme="minorHAnsi"/>
              </w:rPr>
            </w:pPr>
          </w:p>
          <w:p w14:paraId="3E80B444" w14:textId="77777777" w:rsidR="003615BC" w:rsidRDefault="003615BC" w:rsidP="00EB475D">
            <w:pPr>
              <w:jc w:val="center"/>
              <w:rPr>
                <w:rFonts w:asciiTheme="minorHAnsi" w:hAnsiTheme="minorHAnsi" w:cstheme="minorHAnsi"/>
              </w:rPr>
            </w:pPr>
            <w:r w:rsidRPr="009006C8">
              <w:rPr>
                <w:rFonts w:asciiTheme="minorHAnsi" w:hAnsiTheme="minorHAnsi" w:cstheme="minorHAnsi"/>
              </w:rPr>
              <w:t xml:space="preserve">Tel: 01923 855631 </w:t>
            </w:r>
          </w:p>
          <w:p w14:paraId="6A906F5D" w14:textId="77777777" w:rsidR="00AE32CC" w:rsidRPr="009006C8" w:rsidRDefault="00AE32CC" w:rsidP="00EB475D">
            <w:pPr>
              <w:jc w:val="center"/>
              <w:rPr>
                <w:rFonts w:asciiTheme="minorHAnsi" w:hAnsiTheme="minorHAnsi" w:cstheme="minorHAnsi"/>
              </w:rPr>
            </w:pPr>
          </w:p>
        </w:tc>
      </w:tr>
      <w:tr w:rsidR="00AE32CC" w:rsidRPr="009006C8" w14:paraId="1F76719F" w14:textId="77777777" w:rsidTr="002C0F9C">
        <w:trPr>
          <w:jc w:val="center"/>
        </w:trPr>
        <w:tc>
          <w:tcPr>
            <w:tcW w:w="9889" w:type="dxa"/>
            <w:gridSpan w:val="5"/>
          </w:tcPr>
          <w:p w14:paraId="109383D0" w14:textId="77777777" w:rsidR="00AE32CC" w:rsidRPr="009006C8" w:rsidRDefault="00AE32CC" w:rsidP="00EB475D">
            <w:pPr>
              <w:jc w:val="center"/>
              <w:rPr>
                <w:rFonts w:asciiTheme="minorHAnsi" w:eastAsia="Times New Roman" w:hAnsiTheme="minorHAnsi" w:cstheme="minorHAnsi"/>
                <w:b/>
                <w:color w:val="4F6228"/>
                <w:sz w:val="80"/>
                <w:szCs w:val="80"/>
              </w:rPr>
            </w:pPr>
            <w:proofErr w:type="spellStart"/>
            <w:r w:rsidRPr="009006C8">
              <w:rPr>
                <w:rFonts w:asciiTheme="minorHAnsi" w:eastAsia="Times New Roman" w:hAnsiTheme="minorHAnsi" w:cstheme="minorHAnsi"/>
                <w:b/>
                <w:color w:val="4F6228"/>
                <w:sz w:val="80"/>
                <w:szCs w:val="80"/>
              </w:rPr>
              <w:t>Clore</w:t>
            </w:r>
            <w:proofErr w:type="spellEnd"/>
            <w:r w:rsidRPr="009006C8">
              <w:rPr>
                <w:rFonts w:asciiTheme="minorHAnsi" w:eastAsia="Times New Roman" w:hAnsiTheme="minorHAnsi" w:cstheme="minorHAnsi"/>
                <w:b/>
                <w:color w:val="4F6228"/>
                <w:sz w:val="80"/>
                <w:szCs w:val="80"/>
              </w:rPr>
              <w:t xml:space="preserve"> Shalom School</w:t>
            </w:r>
          </w:p>
          <w:p w14:paraId="06346E8D" w14:textId="77777777" w:rsidR="00AE32CC" w:rsidRPr="009006C8" w:rsidRDefault="00AE32CC" w:rsidP="00EB475D">
            <w:pPr>
              <w:jc w:val="center"/>
              <w:rPr>
                <w:rFonts w:asciiTheme="minorHAnsi" w:eastAsia="Times New Roman" w:hAnsiTheme="minorHAnsi" w:cstheme="minorHAnsi"/>
                <w:b/>
                <w:color w:val="002060"/>
                <w:sz w:val="40"/>
                <w:szCs w:val="40"/>
              </w:rPr>
            </w:pPr>
          </w:p>
          <w:p w14:paraId="2481BC3D" w14:textId="77777777" w:rsidR="00AE32CC" w:rsidRPr="009006C8" w:rsidRDefault="00AE32CC" w:rsidP="00EB475D">
            <w:pPr>
              <w:jc w:val="center"/>
              <w:rPr>
                <w:rFonts w:asciiTheme="minorHAnsi" w:eastAsia="Times New Roman" w:hAnsiTheme="minorHAnsi" w:cstheme="minorHAnsi"/>
                <w:b/>
                <w:color w:val="002060"/>
                <w:sz w:val="60"/>
                <w:szCs w:val="60"/>
              </w:rPr>
            </w:pPr>
            <w:r w:rsidRPr="009006C8">
              <w:rPr>
                <w:rFonts w:asciiTheme="minorHAnsi" w:eastAsia="Times New Roman" w:hAnsiTheme="minorHAnsi" w:cstheme="minorHAnsi"/>
                <w:b/>
                <w:color w:val="002060"/>
                <w:sz w:val="60"/>
                <w:szCs w:val="60"/>
              </w:rPr>
              <w:t>School Policy for:</w:t>
            </w:r>
          </w:p>
          <w:p w14:paraId="201F3FA9" w14:textId="77777777" w:rsidR="00AE32CC" w:rsidRPr="009006C8" w:rsidRDefault="00A27CDC" w:rsidP="00EB475D">
            <w:pPr>
              <w:jc w:val="center"/>
              <w:rPr>
                <w:rFonts w:asciiTheme="minorHAnsi" w:eastAsia="Times New Roman" w:hAnsiTheme="minorHAnsi" w:cstheme="minorHAnsi"/>
                <w:b/>
                <w:color w:val="4F6228"/>
                <w:sz w:val="60"/>
                <w:szCs w:val="60"/>
              </w:rPr>
            </w:pPr>
            <w:r>
              <w:rPr>
                <w:rFonts w:asciiTheme="minorHAnsi" w:eastAsia="Times New Roman" w:hAnsiTheme="minorHAnsi" w:cstheme="minorHAnsi"/>
                <w:b/>
                <w:color w:val="4F6228"/>
                <w:sz w:val="60"/>
                <w:szCs w:val="60"/>
              </w:rPr>
              <w:t>Freedom of Information</w:t>
            </w:r>
          </w:p>
          <w:p w14:paraId="69DA0584" w14:textId="77777777" w:rsidR="00AE32CC" w:rsidRPr="009006C8" w:rsidRDefault="00AE32CC" w:rsidP="00EB475D">
            <w:pPr>
              <w:rPr>
                <w:rFonts w:asciiTheme="minorHAnsi" w:eastAsia="Times New Roman" w:hAnsiTheme="minorHAnsi" w:cstheme="minorHAnsi"/>
                <w:sz w:val="36"/>
                <w:szCs w:val="32"/>
              </w:rPr>
            </w:pPr>
            <w:r w:rsidRPr="009006C8">
              <w:rPr>
                <w:rFonts w:asciiTheme="minorHAnsi" w:eastAsia="Times New Roman" w:hAnsiTheme="minorHAnsi" w:cstheme="minorHAnsi"/>
                <w:i/>
                <w:sz w:val="36"/>
                <w:szCs w:val="32"/>
              </w:rPr>
              <w:tab/>
            </w:r>
            <w:r w:rsidRPr="009006C8">
              <w:rPr>
                <w:rFonts w:asciiTheme="minorHAnsi" w:eastAsia="Times New Roman" w:hAnsiTheme="minorHAnsi" w:cstheme="minorHAnsi"/>
                <w:i/>
                <w:sz w:val="36"/>
                <w:szCs w:val="32"/>
              </w:rPr>
              <w:tab/>
            </w:r>
          </w:p>
          <w:p w14:paraId="6C1291F6" w14:textId="77777777" w:rsidR="00AE32CC" w:rsidRPr="009006C8" w:rsidRDefault="00AE32CC" w:rsidP="00EB475D">
            <w:pPr>
              <w:rPr>
                <w:rFonts w:asciiTheme="minorHAnsi" w:eastAsia="Arial" w:hAnsiTheme="minorHAnsi" w:cstheme="minorHAnsi"/>
                <w:b/>
                <w:color w:val="000000"/>
                <w:sz w:val="36"/>
                <w:szCs w:val="36"/>
                <w:lang w:eastAsia="en-GB"/>
              </w:rPr>
            </w:pPr>
          </w:p>
        </w:tc>
      </w:tr>
      <w:tr w:rsidR="00AE32CC" w:rsidRPr="009006C8" w14:paraId="305E80B7" w14:textId="77777777" w:rsidTr="002C0F9C">
        <w:trPr>
          <w:trHeight w:hRule="exact" w:val="567"/>
          <w:jc w:val="center"/>
        </w:trPr>
        <w:tc>
          <w:tcPr>
            <w:tcW w:w="4944" w:type="dxa"/>
            <w:gridSpan w:val="2"/>
            <w:vAlign w:val="center"/>
          </w:tcPr>
          <w:p w14:paraId="1DF19FEE" w14:textId="199FE6C8" w:rsidR="00AE32CC" w:rsidRPr="009006C8" w:rsidRDefault="00AE32CC" w:rsidP="00A27CDC">
            <w:pPr>
              <w:rPr>
                <w:rFonts w:asciiTheme="minorHAnsi" w:eastAsia="Times New Roman" w:hAnsiTheme="minorHAnsi" w:cstheme="minorHAnsi"/>
                <w:b/>
                <w:color w:val="4F6228"/>
                <w:sz w:val="24"/>
                <w:szCs w:val="24"/>
              </w:rPr>
            </w:pPr>
            <w:r w:rsidRPr="009006C8">
              <w:rPr>
                <w:rFonts w:asciiTheme="minorHAnsi" w:eastAsia="Times New Roman" w:hAnsiTheme="minorHAnsi" w:cstheme="minorHAnsi"/>
                <w:b/>
                <w:sz w:val="24"/>
                <w:szCs w:val="24"/>
              </w:rPr>
              <w:t xml:space="preserve">Version date: </w:t>
            </w:r>
            <w:r w:rsidR="00170771">
              <w:rPr>
                <w:rFonts w:asciiTheme="minorHAnsi" w:eastAsia="Times New Roman" w:hAnsiTheme="minorHAnsi" w:cstheme="minorHAnsi"/>
                <w:sz w:val="24"/>
                <w:szCs w:val="24"/>
              </w:rPr>
              <w:t>Autumn</w:t>
            </w:r>
            <w:r w:rsidR="00A27CDC">
              <w:rPr>
                <w:rFonts w:asciiTheme="minorHAnsi" w:eastAsia="Times New Roman" w:hAnsiTheme="minorHAnsi" w:cstheme="minorHAnsi"/>
                <w:sz w:val="24"/>
                <w:szCs w:val="24"/>
              </w:rPr>
              <w:t xml:space="preserve"> 2023</w:t>
            </w:r>
          </w:p>
        </w:tc>
        <w:tc>
          <w:tcPr>
            <w:tcW w:w="4945" w:type="dxa"/>
            <w:gridSpan w:val="3"/>
            <w:vAlign w:val="center"/>
          </w:tcPr>
          <w:p w14:paraId="599125A8" w14:textId="77777777" w:rsidR="00AE32CC" w:rsidRPr="009006C8" w:rsidRDefault="00AE32CC" w:rsidP="00086DEF">
            <w:pPr>
              <w:rPr>
                <w:rFonts w:asciiTheme="minorHAnsi" w:eastAsia="Times New Roman" w:hAnsiTheme="minorHAnsi" w:cstheme="minorHAnsi"/>
                <w:b/>
                <w:sz w:val="24"/>
                <w:szCs w:val="24"/>
              </w:rPr>
            </w:pPr>
            <w:r w:rsidRPr="009006C8">
              <w:rPr>
                <w:rFonts w:asciiTheme="minorHAnsi" w:eastAsia="Times New Roman" w:hAnsiTheme="minorHAnsi" w:cstheme="minorHAnsi"/>
                <w:b/>
                <w:sz w:val="24"/>
                <w:szCs w:val="24"/>
              </w:rPr>
              <w:t xml:space="preserve">Review date: </w:t>
            </w:r>
            <w:r w:rsidR="00086DEF">
              <w:rPr>
                <w:rFonts w:asciiTheme="minorHAnsi" w:eastAsia="Times New Roman" w:hAnsiTheme="minorHAnsi" w:cstheme="minorHAnsi"/>
                <w:sz w:val="24"/>
                <w:szCs w:val="24"/>
              </w:rPr>
              <w:t>Summer 2026</w:t>
            </w:r>
          </w:p>
        </w:tc>
      </w:tr>
      <w:tr w:rsidR="00AE32CC" w:rsidRPr="009006C8" w14:paraId="5BA5C2E1" w14:textId="77777777" w:rsidTr="002C0F9C">
        <w:trPr>
          <w:trHeight w:hRule="exact" w:val="567"/>
          <w:jc w:val="center"/>
        </w:trPr>
        <w:tc>
          <w:tcPr>
            <w:tcW w:w="4944" w:type="dxa"/>
            <w:gridSpan w:val="2"/>
            <w:vAlign w:val="center"/>
          </w:tcPr>
          <w:p w14:paraId="347CA86D" w14:textId="77777777" w:rsidR="00AE32CC" w:rsidRPr="009006C8" w:rsidRDefault="00AE32CC" w:rsidP="00A27CDC">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Author: </w:t>
            </w:r>
            <w:r w:rsidR="00A27CDC">
              <w:rPr>
                <w:rFonts w:asciiTheme="minorHAnsi" w:eastAsia="Times New Roman" w:hAnsiTheme="minorHAnsi" w:cstheme="minorHAnsi"/>
                <w:sz w:val="24"/>
                <w:szCs w:val="24"/>
              </w:rPr>
              <w:t>DPO Service</w:t>
            </w:r>
          </w:p>
        </w:tc>
        <w:tc>
          <w:tcPr>
            <w:tcW w:w="4945" w:type="dxa"/>
            <w:gridSpan w:val="3"/>
            <w:vAlign w:val="center"/>
          </w:tcPr>
          <w:p w14:paraId="2D561D10" w14:textId="77777777" w:rsidR="00AE32CC" w:rsidRPr="009006C8" w:rsidRDefault="00AE32CC" w:rsidP="00EB475D">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Monitoring: </w:t>
            </w:r>
            <w:r w:rsidRPr="009006C8">
              <w:rPr>
                <w:rFonts w:asciiTheme="minorHAnsi" w:eastAsia="Times New Roman" w:hAnsiTheme="minorHAnsi" w:cstheme="minorHAnsi"/>
                <w:sz w:val="24"/>
                <w:szCs w:val="24"/>
              </w:rPr>
              <w:t>Governors</w:t>
            </w:r>
          </w:p>
        </w:tc>
      </w:tr>
      <w:tr w:rsidR="00AE32CC" w:rsidRPr="009006C8" w14:paraId="7C8D8969" w14:textId="77777777" w:rsidTr="002C0F9C">
        <w:trPr>
          <w:trHeight w:hRule="exact" w:val="567"/>
          <w:jc w:val="center"/>
        </w:trPr>
        <w:tc>
          <w:tcPr>
            <w:tcW w:w="9889" w:type="dxa"/>
            <w:gridSpan w:val="5"/>
            <w:vAlign w:val="center"/>
          </w:tcPr>
          <w:p w14:paraId="01322A4D" w14:textId="77777777" w:rsidR="00AE32CC" w:rsidRPr="009006C8" w:rsidRDefault="00AE32CC" w:rsidP="00EB475D">
            <w:pPr>
              <w:rPr>
                <w:rFonts w:asciiTheme="minorHAnsi" w:eastAsia="Arial" w:hAnsiTheme="minorHAnsi" w:cstheme="minorHAnsi"/>
                <w:sz w:val="24"/>
                <w:szCs w:val="24"/>
                <w:lang w:eastAsia="en-GB"/>
              </w:rPr>
            </w:pPr>
            <w:r w:rsidRPr="009006C8">
              <w:rPr>
                <w:rFonts w:asciiTheme="minorHAnsi" w:eastAsia="Arial" w:hAnsiTheme="minorHAnsi" w:cstheme="minorHAnsi"/>
                <w:b/>
                <w:bCs/>
                <w:color w:val="000000"/>
                <w:sz w:val="24"/>
                <w:szCs w:val="24"/>
                <w:lang w:eastAsia="en-GB"/>
              </w:rPr>
              <w:tab/>
            </w:r>
            <w:r w:rsidRPr="009006C8">
              <w:rPr>
                <w:rFonts w:asciiTheme="minorHAnsi" w:eastAsiaTheme="minorEastAsia" w:hAnsiTheme="minorHAnsi" w:cstheme="minorHAnsi"/>
                <w:sz w:val="24"/>
                <w:szCs w:val="24"/>
                <w:lang w:eastAsia="en-GB"/>
              </w:rPr>
              <w:br w:type="column"/>
            </w:r>
          </w:p>
        </w:tc>
      </w:tr>
      <w:tr w:rsidR="00AE32CC" w:rsidRPr="009006C8" w14:paraId="0572B889" w14:textId="77777777" w:rsidTr="002C0F9C">
        <w:trPr>
          <w:trHeight w:hRule="exact" w:val="567"/>
          <w:jc w:val="center"/>
        </w:trPr>
        <w:tc>
          <w:tcPr>
            <w:tcW w:w="2984" w:type="dxa"/>
            <w:vAlign w:val="center"/>
          </w:tcPr>
          <w:p w14:paraId="5CDD7F40" w14:textId="77777777" w:rsidR="00AE32CC" w:rsidRPr="009006C8" w:rsidRDefault="00AE32CC" w:rsidP="00EB475D">
            <w:pPr>
              <w:rPr>
                <w:rFonts w:asciiTheme="minorHAnsi" w:eastAsia="Arial" w:hAnsiTheme="minorHAnsi" w:cstheme="minorHAnsi"/>
                <w:b/>
                <w:bCs/>
                <w:color w:val="000000"/>
                <w:sz w:val="24"/>
                <w:szCs w:val="24"/>
                <w:lang w:eastAsia="en-GB"/>
              </w:rPr>
            </w:pPr>
            <w:proofErr w:type="spellStart"/>
            <w:r w:rsidRPr="009006C8">
              <w:rPr>
                <w:rFonts w:asciiTheme="minorHAnsi" w:eastAsia="Arial" w:hAnsiTheme="minorHAnsi" w:cstheme="minorHAnsi"/>
                <w:b/>
                <w:bCs/>
                <w:color w:val="000000"/>
                <w:sz w:val="24"/>
                <w:szCs w:val="24"/>
                <w:lang w:eastAsia="en-GB"/>
              </w:rPr>
              <w:t>Headteacher’s</w:t>
            </w:r>
            <w:proofErr w:type="spellEnd"/>
            <w:r w:rsidRPr="009006C8">
              <w:rPr>
                <w:rFonts w:asciiTheme="minorHAnsi" w:eastAsia="Arial" w:hAnsiTheme="minorHAnsi" w:cstheme="minorHAnsi"/>
                <w:b/>
                <w:bCs/>
                <w:color w:val="000000"/>
                <w:sz w:val="24"/>
                <w:szCs w:val="24"/>
                <w:lang w:eastAsia="en-GB"/>
              </w:rPr>
              <w:t xml:space="preserve"> signature: </w:t>
            </w:r>
          </w:p>
        </w:tc>
        <w:tc>
          <w:tcPr>
            <w:tcW w:w="2693" w:type="dxa"/>
            <w:gridSpan w:val="2"/>
            <w:vAlign w:val="center"/>
          </w:tcPr>
          <w:p w14:paraId="3867943D" w14:textId="541A94ED" w:rsidR="00AE32CC" w:rsidRPr="009006C8" w:rsidRDefault="00B146CB" w:rsidP="00EB475D">
            <w:pPr>
              <w:rPr>
                <w:rFonts w:asciiTheme="minorHAnsi" w:eastAsia="Arial" w:hAnsiTheme="minorHAnsi" w:cstheme="minorHAnsi"/>
                <w:b/>
                <w:bCs/>
                <w:color w:val="000000"/>
                <w:sz w:val="24"/>
                <w:szCs w:val="24"/>
                <w:lang w:eastAsia="en-GB"/>
              </w:rPr>
            </w:pPr>
            <w:r>
              <w:rPr>
                <w:rFonts w:asciiTheme="minorHAnsi" w:eastAsia="Times New Roman" w:hAnsiTheme="minorHAnsi" w:cs="Times New Roman"/>
                <w:sz w:val="24"/>
                <w:szCs w:val="20"/>
                <w:lang w:eastAsia="en-GB"/>
              </w:rPr>
              <w:object w:dxaOrig="405" w:dyaOrig="510" w14:anchorId="7F03E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25.35pt" o:ole="">
                  <v:imagedata r:id="rId8" o:title=""/>
                </v:shape>
                <o:OLEObject Type="Embed" ProgID="PBrush" ShapeID="_x0000_i1025" DrawAspect="Content" ObjectID="_1761388322" r:id="rId9"/>
              </w:object>
            </w:r>
          </w:p>
        </w:tc>
        <w:tc>
          <w:tcPr>
            <w:tcW w:w="1739" w:type="dxa"/>
            <w:vAlign w:val="center"/>
          </w:tcPr>
          <w:p w14:paraId="78AEC7C4" w14:textId="77777777" w:rsidR="00AE32CC" w:rsidRPr="009006C8" w:rsidRDefault="00AE32CC" w:rsidP="00EB475D">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 xml:space="preserve">Date: </w:t>
            </w:r>
          </w:p>
        </w:tc>
        <w:tc>
          <w:tcPr>
            <w:tcW w:w="2473" w:type="dxa"/>
            <w:vAlign w:val="center"/>
          </w:tcPr>
          <w:p w14:paraId="6432A1B6" w14:textId="3141E539" w:rsidR="00AE32CC" w:rsidRPr="009006C8" w:rsidRDefault="00170771" w:rsidP="00EB475D">
            <w:pPr>
              <w:rPr>
                <w:rFonts w:asciiTheme="minorHAnsi" w:eastAsia="Arial" w:hAnsiTheme="minorHAnsi" w:cstheme="minorHAnsi"/>
                <w:bCs/>
                <w:color w:val="000000"/>
                <w:sz w:val="24"/>
                <w:szCs w:val="24"/>
                <w:lang w:eastAsia="en-GB"/>
              </w:rPr>
            </w:pPr>
            <w:r>
              <w:rPr>
                <w:rFonts w:asciiTheme="minorHAnsi" w:eastAsia="Arial" w:hAnsiTheme="minorHAnsi" w:cstheme="minorHAnsi"/>
                <w:bCs/>
                <w:color w:val="000000"/>
                <w:sz w:val="24"/>
                <w:szCs w:val="24"/>
                <w:lang w:eastAsia="en-GB"/>
              </w:rPr>
              <w:t>Autumn</w:t>
            </w:r>
            <w:r w:rsidR="00A27CDC">
              <w:rPr>
                <w:rFonts w:asciiTheme="minorHAnsi" w:eastAsia="Arial" w:hAnsiTheme="minorHAnsi" w:cstheme="minorHAnsi"/>
                <w:bCs/>
                <w:color w:val="000000"/>
                <w:sz w:val="24"/>
                <w:szCs w:val="24"/>
                <w:lang w:eastAsia="en-GB"/>
              </w:rPr>
              <w:t xml:space="preserve"> </w:t>
            </w:r>
            <w:r w:rsidR="00086DEF">
              <w:rPr>
                <w:rFonts w:asciiTheme="minorHAnsi" w:eastAsia="Arial" w:hAnsiTheme="minorHAnsi" w:cstheme="minorHAnsi"/>
                <w:bCs/>
                <w:color w:val="000000"/>
                <w:sz w:val="24"/>
                <w:szCs w:val="24"/>
                <w:lang w:eastAsia="en-GB"/>
              </w:rPr>
              <w:t>2023</w:t>
            </w:r>
          </w:p>
        </w:tc>
      </w:tr>
      <w:tr w:rsidR="00AE32CC" w:rsidRPr="009006C8" w14:paraId="0A415D65" w14:textId="77777777" w:rsidTr="002C0F9C">
        <w:trPr>
          <w:trHeight w:hRule="exact" w:val="567"/>
          <w:jc w:val="center"/>
        </w:trPr>
        <w:tc>
          <w:tcPr>
            <w:tcW w:w="2984" w:type="dxa"/>
            <w:vAlign w:val="center"/>
          </w:tcPr>
          <w:p w14:paraId="1D1E0516" w14:textId="77777777" w:rsidR="00AE32CC" w:rsidRPr="009006C8" w:rsidRDefault="00AE32CC" w:rsidP="00EB475D">
            <w:pPr>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Chair of Governor’s signature</w:t>
            </w:r>
          </w:p>
        </w:tc>
        <w:tc>
          <w:tcPr>
            <w:tcW w:w="2693" w:type="dxa"/>
            <w:gridSpan w:val="2"/>
            <w:vAlign w:val="center"/>
          </w:tcPr>
          <w:p w14:paraId="23B5E201" w14:textId="77777777" w:rsidR="00AE32CC" w:rsidRPr="009006C8" w:rsidRDefault="00A27CDC" w:rsidP="00EB475D">
            <w:pPr>
              <w:rPr>
                <w:rFonts w:asciiTheme="minorHAnsi" w:eastAsia="Arial" w:hAnsiTheme="minorHAnsi" w:cstheme="minorHAnsi"/>
                <w:b/>
                <w:bCs/>
                <w:color w:val="000000"/>
                <w:sz w:val="24"/>
                <w:szCs w:val="24"/>
                <w:lang w:eastAsia="en-GB"/>
              </w:rPr>
            </w:pPr>
            <w:r>
              <w:rPr>
                <w:rFonts w:cstheme="minorHAnsi"/>
                <w:b/>
                <w:noProof/>
                <w:color w:val="002060"/>
                <w:sz w:val="36"/>
                <w:szCs w:val="32"/>
                <w:lang w:eastAsia="en-GB"/>
              </w:rPr>
              <w:drawing>
                <wp:inline distT="0" distB="0" distL="0" distR="0" wp14:anchorId="507DE57E" wp14:editId="08D9E858">
                  <wp:extent cx="1079500" cy="355600"/>
                  <wp:effectExtent l="0" t="0" r="6350" b="6350"/>
                  <wp:docPr id="230686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55600"/>
                          </a:xfrm>
                          <a:prstGeom prst="rect">
                            <a:avLst/>
                          </a:prstGeom>
                          <a:noFill/>
                          <a:ln>
                            <a:noFill/>
                          </a:ln>
                        </pic:spPr>
                      </pic:pic>
                    </a:graphicData>
                  </a:graphic>
                </wp:inline>
              </w:drawing>
            </w:r>
          </w:p>
        </w:tc>
        <w:tc>
          <w:tcPr>
            <w:tcW w:w="1739" w:type="dxa"/>
            <w:vAlign w:val="center"/>
          </w:tcPr>
          <w:p w14:paraId="13ABFF02" w14:textId="77777777" w:rsidR="00AE32CC" w:rsidRPr="009006C8" w:rsidRDefault="00AE32CC" w:rsidP="00EB475D">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Date:</w:t>
            </w:r>
          </w:p>
        </w:tc>
        <w:tc>
          <w:tcPr>
            <w:tcW w:w="2473" w:type="dxa"/>
            <w:vAlign w:val="center"/>
          </w:tcPr>
          <w:p w14:paraId="48629D82" w14:textId="28C038AF" w:rsidR="00AE32CC" w:rsidRPr="009006C8" w:rsidRDefault="00170771" w:rsidP="00EB475D">
            <w:pPr>
              <w:rPr>
                <w:rFonts w:asciiTheme="minorHAnsi" w:eastAsia="Arial" w:hAnsiTheme="minorHAnsi" w:cstheme="minorHAnsi"/>
                <w:bCs/>
                <w:color w:val="000000"/>
                <w:sz w:val="24"/>
                <w:szCs w:val="24"/>
                <w:lang w:eastAsia="en-GB"/>
              </w:rPr>
            </w:pPr>
            <w:r>
              <w:rPr>
                <w:rFonts w:asciiTheme="minorHAnsi" w:eastAsia="Arial" w:hAnsiTheme="minorHAnsi" w:cstheme="minorHAnsi"/>
                <w:bCs/>
                <w:color w:val="000000"/>
                <w:sz w:val="24"/>
                <w:szCs w:val="24"/>
                <w:lang w:eastAsia="en-GB"/>
              </w:rPr>
              <w:t>Autumn</w:t>
            </w:r>
            <w:bookmarkStart w:id="0" w:name="_GoBack"/>
            <w:bookmarkEnd w:id="0"/>
            <w:r w:rsidR="00086DEF">
              <w:rPr>
                <w:rFonts w:asciiTheme="minorHAnsi" w:eastAsia="Arial" w:hAnsiTheme="minorHAnsi" w:cstheme="minorHAnsi"/>
                <w:bCs/>
                <w:color w:val="000000"/>
                <w:sz w:val="24"/>
                <w:szCs w:val="24"/>
                <w:lang w:eastAsia="en-GB"/>
              </w:rPr>
              <w:t xml:space="preserve"> 2023</w:t>
            </w:r>
          </w:p>
        </w:tc>
      </w:tr>
    </w:tbl>
    <w:p w14:paraId="08A8A504" w14:textId="77777777" w:rsidR="0061098E" w:rsidRDefault="0061098E" w:rsidP="00EB475D">
      <w:pPr>
        <w:spacing w:after="0" w:line="240" w:lineRule="auto"/>
        <w:jc w:val="center"/>
        <w:rPr>
          <w:rFonts w:ascii="Arial" w:hAnsi="Arial" w:cs="Aharoni"/>
          <w:b/>
          <w:color w:val="0000FF"/>
          <w:sz w:val="56"/>
          <w:szCs w:val="56"/>
        </w:rPr>
      </w:pPr>
    </w:p>
    <w:p w14:paraId="48CF3C35" w14:textId="77777777" w:rsidR="0061098E" w:rsidRDefault="0061098E" w:rsidP="00EB475D">
      <w:pPr>
        <w:spacing w:after="0" w:line="240" w:lineRule="auto"/>
        <w:jc w:val="center"/>
        <w:rPr>
          <w:rFonts w:ascii="Arial" w:hAnsi="Arial" w:cs="Aharoni"/>
          <w:b/>
          <w:color w:val="0000FF"/>
          <w:sz w:val="56"/>
          <w:szCs w:val="56"/>
        </w:rPr>
      </w:pPr>
    </w:p>
    <w:p w14:paraId="5145881B" w14:textId="77777777" w:rsidR="00A27CDC" w:rsidRPr="00A27CDC" w:rsidRDefault="00D20F2C" w:rsidP="00A27CDC">
      <w:pPr>
        <w:jc w:val="center"/>
        <w:rPr>
          <w:rFonts w:ascii="Calibri Light" w:hAnsi="Calibri Light" w:cs="Calibri Light"/>
          <w:u w:val="single"/>
        </w:rPr>
      </w:pPr>
      <w:r>
        <w:rPr>
          <w:rFonts w:ascii="Arial" w:hAnsi="Arial" w:cs="Arial"/>
          <w:b/>
        </w:rPr>
        <w:br w:type="page"/>
      </w:r>
    </w:p>
    <w:p w14:paraId="73835F41"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lastRenderedPageBreak/>
        <w:t xml:space="preserve">Governing bodies are responsible for ensuring that schools comply with the Freedom of Information Act 2000 (FOI) which </w:t>
      </w:r>
      <w:proofErr w:type="gramStart"/>
      <w:r w:rsidRPr="0070008E">
        <w:rPr>
          <w:rFonts w:ascii="Calibri Light" w:eastAsia="Arial" w:hAnsi="Calibri Light" w:cs="Calibri Light"/>
        </w:rPr>
        <w:t>has still not been replaced</w:t>
      </w:r>
      <w:proofErr w:type="gramEnd"/>
      <w:r w:rsidRPr="0070008E">
        <w:rPr>
          <w:rFonts w:ascii="Calibri Light" w:eastAsia="Arial" w:hAnsi="Calibri Light" w:cs="Calibri Light"/>
        </w:rPr>
        <w:t xml:space="preserve">. Some aspects, such as charging are at the discretion of the governing body (see below).  </w:t>
      </w:r>
    </w:p>
    <w:p w14:paraId="11EA2C97"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It </w:t>
      </w:r>
      <w:proofErr w:type="gramStart"/>
      <w:r w:rsidRPr="0070008E">
        <w:rPr>
          <w:rFonts w:ascii="Calibri Light" w:eastAsia="Arial" w:hAnsi="Calibri Light" w:cs="Calibri Light"/>
        </w:rPr>
        <w:t>should be noted</w:t>
      </w:r>
      <w:proofErr w:type="gramEnd"/>
      <w:r w:rsidRPr="0070008E">
        <w:rPr>
          <w:rFonts w:ascii="Calibri Light" w:eastAsia="Arial" w:hAnsi="Calibri Light" w:cs="Calibri Light"/>
        </w:rPr>
        <w:t xml:space="preserve"> in view of the GDPR, any FOI requests from an individual for their own personally identifiable data is treated under GDPR as a Subject Access Request (SAR).  The appropriate SAR form </w:t>
      </w:r>
      <w:proofErr w:type="gramStart"/>
      <w:r w:rsidRPr="0070008E">
        <w:rPr>
          <w:rFonts w:ascii="Calibri Light" w:eastAsia="Arial" w:hAnsi="Calibri Light" w:cs="Calibri Light"/>
        </w:rPr>
        <w:t>should be filled</w:t>
      </w:r>
      <w:proofErr w:type="gramEnd"/>
      <w:r w:rsidRPr="0070008E">
        <w:rPr>
          <w:rFonts w:ascii="Calibri Light" w:eastAsia="Arial" w:hAnsi="Calibri Light" w:cs="Calibri Light"/>
        </w:rPr>
        <w:t xml:space="preserve"> in with the request, for the attention of the Data Protection Officer.</w:t>
      </w:r>
    </w:p>
    <w:p w14:paraId="5FBD4697" w14:textId="77777777" w:rsidR="00A27CDC" w:rsidRPr="0070008E" w:rsidRDefault="00A27CDC" w:rsidP="00A27CDC">
      <w:pPr>
        <w:rPr>
          <w:rFonts w:ascii="Calibri Light" w:eastAsia="Arial" w:hAnsi="Calibri Light" w:cs="Calibri Light"/>
        </w:rPr>
      </w:pPr>
    </w:p>
    <w:p w14:paraId="7B49EF5C"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1. Introduction</w:t>
      </w:r>
    </w:p>
    <w:p w14:paraId="5E709AD3" w14:textId="77777777" w:rsidR="00A27CDC" w:rsidRPr="0070008E" w:rsidRDefault="00A27CDC" w:rsidP="00A27CDC">
      <w:pPr>
        <w:rPr>
          <w:rFonts w:ascii="Calibri Light" w:eastAsia="Arial" w:hAnsi="Calibri Light" w:cs="Calibri Light"/>
        </w:rPr>
      </w:pPr>
      <w:proofErr w:type="spellStart"/>
      <w:r>
        <w:rPr>
          <w:rFonts w:ascii="Calibri Light" w:eastAsia="Arial" w:hAnsi="Calibri Light" w:cs="Calibri Light"/>
        </w:rPr>
        <w:t>Clore</w:t>
      </w:r>
      <w:proofErr w:type="spellEnd"/>
      <w:r>
        <w:rPr>
          <w:rFonts w:ascii="Calibri Light" w:eastAsia="Arial" w:hAnsi="Calibri Light" w:cs="Calibri Light"/>
        </w:rPr>
        <w:t xml:space="preserve"> Shalom School</w:t>
      </w:r>
      <w:r w:rsidRPr="0070008E">
        <w:rPr>
          <w:rFonts w:ascii="Calibri Light" w:eastAsia="Arial" w:hAnsi="Calibri Light" w:cs="Calibri Light"/>
        </w:rPr>
        <w:t xml:space="preserve"> is committed to the Freedom of Information Act 2000 and to the principles of accountability and the general right of access to information, subject to legal exemptions. This policy outlines our response to the Act and a framework for managing requests.  Guidance </w:t>
      </w:r>
      <w:proofErr w:type="gramStart"/>
      <w:r w:rsidRPr="0070008E">
        <w:rPr>
          <w:rFonts w:ascii="Calibri Light" w:eastAsia="Arial" w:hAnsi="Calibri Light" w:cs="Calibri Light"/>
        </w:rPr>
        <w:t>has been taken</w:t>
      </w:r>
      <w:proofErr w:type="gramEnd"/>
      <w:r w:rsidRPr="0070008E">
        <w:rPr>
          <w:rFonts w:ascii="Calibri Light" w:eastAsia="Arial" w:hAnsi="Calibri Light" w:cs="Calibri Light"/>
        </w:rPr>
        <w:t xml:space="preserve"> from the ICO (Information Commissioner’s Office) which can be found at </w:t>
      </w:r>
      <w:hyperlink r:id="rId11">
        <w:r w:rsidRPr="0070008E">
          <w:rPr>
            <w:rFonts w:ascii="Calibri Light" w:eastAsia="Arial" w:hAnsi="Calibri Light" w:cs="Calibri Light"/>
            <w:color w:val="0000FF"/>
            <w:u w:val="single"/>
          </w:rPr>
          <w:t>www.ico.org.uk</w:t>
        </w:r>
      </w:hyperlink>
    </w:p>
    <w:p w14:paraId="20F07AFA" w14:textId="77777777" w:rsidR="00A27CDC" w:rsidRPr="0070008E" w:rsidRDefault="00A27CDC" w:rsidP="00A27CDC">
      <w:pPr>
        <w:rPr>
          <w:rFonts w:ascii="Calibri Light" w:eastAsia="Arial" w:hAnsi="Calibri Light" w:cs="Calibri Light"/>
        </w:rPr>
      </w:pPr>
    </w:p>
    <w:p w14:paraId="44AA98FE"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2. Background</w:t>
      </w:r>
    </w:p>
    <w:p w14:paraId="5FBC2FBF"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The Freedom of Information Act 2000 (FOI) came fully into force on January 1 2005. Under the Act, any person has a legal right to ask for access to information held by the school. They are entitled to </w:t>
      </w:r>
      <w:proofErr w:type="gramStart"/>
      <w:r w:rsidRPr="0070008E">
        <w:rPr>
          <w:rFonts w:ascii="Calibri Light" w:eastAsia="Arial" w:hAnsi="Calibri Light" w:cs="Calibri Light"/>
        </w:rPr>
        <w:t>be told</w:t>
      </w:r>
      <w:proofErr w:type="gramEnd"/>
      <w:r w:rsidRPr="0070008E">
        <w:rPr>
          <w:rFonts w:ascii="Calibri Light" w:eastAsia="Arial" w:hAnsi="Calibri Light" w:cs="Calibri Light"/>
        </w:rPr>
        <w:t xml:space="preserve"> whether the school holds the information, and to receive a copy, subject to certain exemptions.</w:t>
      </w:r>
    </w:p>
    <w:p w14:paraId="5180ACAB" w14:textId="77777777" w:rsidR="00A27CDC" w:rsidRPr="0070008E" w:rsidRDefault="00A27CDC" w:rsidP="00A27CDC">
      <w:pPr>
        <w:rPr>
          <w:rFonts w:ascii="Calibri Light" w:eastAsia="Arial" w:hAnsi="Calibri Light" w:cs="Calibri Light"/>
        </w:rPr>
      </w:pPr>
    </w:p>
    <w:p w14:paraId="506D06BE"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The </w:t>
      </w:r>
      <w:proofErr w:type="gramStart"/>
      <w:r w:rsidRPr="0070008E">
        <w:rPr>
          <w:rFonts w:ascii="Calibri Light" w:eastAsia="Arial" w:hAnsi="Calibri Light" w:cs="Calibri Light"/>
        </w:rPr>
        <w:t>information which the school routinely makes available to the public</w:t>
      </w:r>
      <w:proofErr w:type="gramEnd"/>
      <w:r w:rsidRPr="0070008E">
        <w:rPr>
          <w:rFonts w:ascii="Calibri Light" w:eastAsia="Arial" w:hAnsi="Calibri Light" w:cs="Calibri Light"/>
        </w:rPr>
        <w:t xml:space="preserve"> is included in the Publication Scheme. Requests for other information, such as personally identifiable data </w:t>
      </w:r>
      <w:proofErr w:type="gramStart"/>
      <w:r w:rsidRPr="0070008E">
        <w:rPr>
          <w:rFonts w:ascii="Calibri Light" w:eastAsia="Arial" w:hAnsi="Calibri Light" w:cs="Calibri Light"/>
        </w:rPr>
        <w:t>is treated</w:t>
      </w:r>
      <w:proofErr w:type="gramEnd"/>
      <w:r w:rsidRPr="0070008E">
        <w:rPr>
          <w:rFonts w:ascii="Calibri Light" w:eastAsia="Arial" w:hAnsi="Calibri Light" w:cs="Calibri Light"/>
        </w:rPr>
        <w:t xml:space="preserve"> under GDPR as a Subject Access Request (SAR) and should be dealt with in accordance with the GDPR. While the Act assumes openness, it recognises that certain information is sensitive. There are exemptions to protect this information.</w:t>
      </w:r>
    </w:p>
    <w:p w14:paraId="01A89313" w14:textId="77777777" w:rsidR="00A27CDC" w:rsidRPr="0070008E" w:rsidRDefault="00A27CDC" w:rsidP="00A27CDC">
      <w:pPr>
        <w:rPr>
          <w:rFonts w:ascii="Calibri Light" w:eastAsia="Arial" w:hAnsi="Calibri Light" w:cs="Calibri Light"/>
        </w:rPr>
      </w:pPr>
    </w:p>
    <w:p w14:paraId="3B1EF088"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The Act is </w:t>
      </w:r>
      <w:proofErr w:type="gramStart"/>
      <w:r w:rsidRPr="0070008E">
        <w:rPr>
          <w:rFonts w:ascii="Calibri Light" w:eastAsia="Arial" w:hAnsi="Calibri Light" w:cs="Calibri Light"/>
        </w:rPr>
        <w:t>fully retrospective</w:t>
      </w:r>
      <w:proofErr w:type="gramEnd"/>
      <w:r w:rsidRPr="0070008E">
        <w:rPr>
          <w:rFonts w:ascii="Calibri Light" w:eastAsia="Arial" w:hAnsi="Calibri Light" w:cs="Calibri Light"/>
        </w:rPr>
        <w:t xml:space="preserve">, so that any past records subject to </w:t>
      </w:r>
      <w:proofErr w:type="spellStart"/>
      <w:r>
        <w:rPr>
          <w:rFonts w:ascii="Calibri Light" w:eastAsia="Arial" w:hAnsi="Calibri Light" w:cs="Calibri Light"/>
        </w:rPr>
        <w:t>Clore</w:t>
      </w:r>
      <w:proofErr w:type="spellEnd"/>
      <w:r>
        <w:rPr>
          <w:rFonts w:ascii="Calibri Light" w:eastAsia="Arial" w:hAnsi="Calibri Light" w:cs="Calibri Light"/>
        </w:rPr>
        <w:t xml:space="preserve"> Shalom School’s</w:t>
      </w:r>
      <w:r w:rsidRPr="0070008E">
        <w:rPr>
          <w:rFonts w:ascii="Calibri Light" w:eastAsia="Arial" w:hAnsi="Calibri Light" w:cs="Calibri Light"/>
        </w:rPr>
        <w:t xml:space="preserve"> Retention procedure as outlined in the GDPR policy which the school holds are covered by the Act. The DfES has issued a Retention Schedule produced by the Records Management Society of Great Britain, to guide schools on how long they should keep school records. It is an offence to wilfully </w:t>
      </w:r>
      <w:proofErr w:type="gramStart"/>
      <w:r w:rsidRPr="0070008E">
        <w:rPr>
          <w:rFonts w:ascii="Calibri Light" w:eastAsia="Arial" w:hAnsi="Calibri Light" w:cs="Calibri Light"/>
        </w:rPr>
        <w:t>conceal,</w:t>
      </w:r>
      <w:proofErr w:type="gramEnd"/>
      <w:r w:rsidRPr="0070008E">
        <w:rPr>
          <w:rFonts w:ascii="Calibri Light" w:eastAsia="Arial" w:hAnsi="Calibri Light" w:cs="Calibri Light"/>
        </w:rPr>
        <w:t xml:space="preserve"> damage or destroy information in order to avoid responding to an enquiry, so it is important that no records that are the subject of an enquiry are amended or destroyed.</w:t>
      </w:r>
    </w:p>
    <w:p w14:paraId="2CFE66D4"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Requests under FOI </w:t>
      </w:r>
      <w:proofErr w:type="gramStart"/>
      <w:r w:rsidRPr="0070008E">
        <w:rPr>
          <w:rFonts w:ascii="Calibri Light" w:eastAsia="Arial" w:hAnsi="Calibri Light" w:cs="Calibri Light"/>
        </w:rPr>
        <w:t>can be addressed</w:t>
      </w:r>
      <w:proofErr w:type="gramEnd"/>
      <w:r w:rsidRPr="0070008E">
        <w:rPr>
          <w:rFonts w:ascii="Calibri Light" w:eastAsia="Arial" w:hAnsi="Calibri Light" w:cs="Calibri Light"/>
        </w:rPr>
        <w:t xml:space="preserve"> to anyone in the school; so all staff need to be aware of the process for dealing with requests. Requests must be made in writing, (including email), and should include the enquirers name and correspondence address, and state what information they require. They do not have to mention the Act, nor do they have to say why they want the information.</w:t>
      </w:r>
    </w:p>
    <w:p w14:paraId="36BB94A7" w14:textId="77777777" w:rsidR="00A27CDC" w:rsidRPr="00A27CDC" w:rsidRDefault="00A27CDC" w:rsidP="00A27CDC">
      <w:pPr>
        <w:rPr>
          <w:rFonts w:ascii="Calibri Light" w:eastAsia="Arial" w:hAnsi="Calibri Light" w:cs="Calibri Light"/>
        </w:rPr>
      </w:pPr>
      <w:r w:rsidRPr="0070008E">
        <w:rPr>
          <w:rFonts w:ascii="Calibri Light" w:eastAsia="Arial" w:hAnsi="Calibri Light" w:cs="Calibri Light"/>
        </w:rPr>
        <w:t xml:space="preserve">There is a duty to respond to all requests, telling the enquirer </w:t>
      </w:r>
      <w:proofErr w:type="gramStart"/>
      <w:r w:rsidRPr="0070008E">
        <w:rPr>
          <w:rFonts w:ascii="Calibri Light" w:eastAsia="Arial" w:hAnsi="Calibri Light" w:cs="Calibri Light"/>
        </w:rPr>
        <w:t>whether or not</w:t>
      </w:r>
      <w:proofErr w:type="gramEnd"/>
      <w:r w:rsidRPr="0070008E">
        <w:rPr>
          <w:rFonts w:ascii="Calibri Light" w:eastAsia="Arial" w:hAnsi="Calibri Light" w:cs="Calibri Light"/>
        </w:rPr>
        <w:t xml:space="preserve"> the information is held, and supplying any information that is held, except where exemptions apply. There is no need to collect data in specific response to an FOI enquiry. There is a time limit of 20 days excluding school holidays for responding to the request.</w:t>
      </w:r>
    </w:p>
    <w:p w14:paraId="5542A900"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3. Scope</w:t>
      </w:r>
    </w:p>
    <w:p w14:paraId="795A5923"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lastRenderedPageBreak/>
        <w:t xml:space="preserve">The FOI Act joins the Data Protection Act and the Environmental Information Regulations as legislation under which anyone is entitled to request information from the school. </w:t>
      </w:r>
    </w:p>
    <w:p w14:paraId="1A1A8263"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Requests for personally identifiable data </w:t>
      </w:r>
      <w:proofErr w:type="gramStart"/>
      <w:r w:rsidRPr="0070008E">
        <w:rPr>
          <w:rFonts w:ascii="Calibri Light" w:eastAsia="Arial" w:hAnsi="Calibri Light" w:cs="Calibri Light"/>
        </w:rPr>
        <w:t>is treated</w:t>
      </w:r>
      <w:proofErr w:type="gramEnd"/>
      <w:r w:rsidRPr="0070008E">
        <w:rPr>
          <w:rFonts w:ascii="Calibri Light" w:eastAsia="Arial" w:hAnsi="Calibri Light" w:cs="Calibri Light"/>
        </w:rPr>
        <w:t xml:space="preserve"> under GDPR as a Subject Access Request (SAR) and should be dealt with in accordance with the GDPR.  Individuals can request to see what information the school holds about them.  This </w:t>
      </w:r>
      <w:proofErr w:type="gramStart"/>
      <w:r w:rsidRPr="0070008E">
        <w:rPr>
          <w:rFonts w:ascii="Calibri Light" w:eastAsia="Arial" w:hAnsi="Calibri Light" w:cs="Calibri Light"/>
        </w:rPr>
        <w:t>is known</w:t>
      </w:r>
      <w:proofErr w:type="gramEnd"/>
      <w:r w:rsidRPr="0070008E">
        <w:rPr>
          <w:rFonts w:ascii="Calibri Light" w:eastAsia="Arial" w:hAnsi="Calibri Light" w:cs="Calibri Light"/>
        </w:rPr>
        <w:t xml:space="preserve"> as a Subject Access Request, and must be dealt with accordingly.</w:t>
      </w:r>
    </w:p>
    <w:p w14:paraId="0608CE62"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Requests for information about anything relating to the environment – such as air, water, land, the natural world or the built environment and any factor or measure affecting these – </w:t>
      </w:r>
      <w:proofErr w:type="gramStart"/>
      <w:r w:rsidRPr="0070008E">
        <w:rPr>
          <w:rFonts w:ascii="Calibri Light" w:eastAsia="Arial" w:hAnsi="Calibri Light" w:cs="Calibri Light"/>
        </w:rPr>
        <w:t>are covered</w:t>
      </w:r>
      <w:proofErr w:type="gramEnd"/>
      <w:r w:rsidRPr="0070008E">
        <w:rPr>
          <w:rFonts w:ascii="Calibri Light" w:eastAsia="Arial" w:hAnsi="Calibri Light" w:cs="Calibri Light"/>
        </w:rPr>
        <w:t xml:space="preserve"> by the Environmental Information Regulations (EIR). They also cover issues relating to Health and Safety. For example, queries about chemicals used in the school or on school land, phone masts, car parks etc. </w:t>
      </w:r>
      <w:proofErr w:type="gramStart"/>
      <w:r w:rsidRPr="0070008E">
        <w:rPr>
          <w:rFonts w:ascii="Calibri Light" w:eastAsia="Arial" w:hAnsi="Calibri Light" w:cs="Calibri Light"/>
        </w:rPr>
        <w:t>would all be covered</w:t>
      </w:r>
      <w:proofErr w:type="gramEnd"/>
      <w:r w:rsidRPr="0070008E">
        <w:rPr>
          <w:rFonts w:ascii="Calibri Light" w:eastAsia="Arial" w:hAnsi="Calibri Light" w:cs="Calibri Light"/>
        </w:rPr>
        <w:t xml:space="preserve"> by the EIR. Requests under EIR </w:t>
      </w:r>
      <w:proofErr w:type="gramStart"/>
      <w:r w:rsidRPr="0070008E">
        <w:rPr>
          <w:rFonts w:ascii="Calibri Light" w:eastAsia="Arial" w:hAnsi="Calibri Light" w:cs="Calibri Light"/>
        </w:rPr>
        <w:t>are</w:t>
      </w:r>
      <w:r>
        <w:rPr>
          <w:rFonts w:ascii="Calibri Light" w:eastAsia="Arial" w:hAnsi="Calibri Light" w:cs="Calibri Light"/>
        </w:rPr>
        <w:t xml:space="preserve"> </w:t>
      </w:r>
      <w:r w:rsidRPr="0070008E">
        <w:rPr>
          <w:rFonts w:ascii="Calibri Light" w:eastAsia="Arial" w:hAnsi="Calibri Light" w:cs="Calibri Light"/>
        </w:rPr>
        <w:t>dealt with</w:t>
      </w:r>
      <w:proofErr w:type="gramEnd"/>
      <w:r w:rsidRPr="0070008E">
        <w:rPr>
          <w:rFonts w:ascii="Calibri Light" w:eastAsia="Arial" w:hAnsi="Calibri Light" w:cs="Calibri Light"/>
        </w:rPr>
        <w:t xml:space="preserve"> in the same way as those under FOI, but unlike FOI requests, they do not need to be written and can be verbal.</w:t>
      </w:r>
    </w:p>
    <w:p w14:paraId="1AE244D8"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If any element of a request to the school includes personal or environmental information, these elements </w:t>
      </w:r>
      <w:proofErr w:type="gramStart"/>
      <w:r w:rsidRPr="0070008E">
        <w:rPr>
          <w:rFonts w:ascii="Calibri Light" w:eastAsia="Arial" w:hAnsi="Calibri Light" w:cs="Calibri Light"/>
        </w:rPr>
        <w:t>must be dealt with</w:t>
      </w:r>
      <w:proofErr w:type="gramEnd"/>
      <w:r w:rsidRPr="0070008E">
        <w:rPr>
          <w:rFonts w:ascii="Calibri Light" w:eastAsia="Arial" w:hAnsi="Calibri Light" w:cs="Calibri Light"/>
        </w:rPr>
        <w:t xml:space="preserve"> under the GDPR or EIR. Any other information is a request under FOI, and </w:t>
      </w:r>
      <w:proofErr w:type="gramStart"/>
      <w:r w:rsidRPr="0070008E">
        <w:rPr>
          <w:rFonts w:ascii="Calibri Light" w:eastAsia="Arial" w:hAnsi="Calibri Light" w:cs="Calibri Light"/>
        </w:rPr>
        <w:t>must be dealt with</w:t>
      </w:r>
      <w:proofErr w:type="gramEnd"/>
      <w:r w:rsidRPr="0070008E">
        <w:rPr>
          <w:rFonts w:ascii="Calibri Light" w:eastAsia="Arial" w:hAnsi="Calibri Light" w:cs="Calibri Light"/>
        </w:rPr>
        <w:t xml:space="preserve"> accordingly.</w:t>
      </w:r>
    </w:p>
    <w:p w14:paraId="7577D1A1"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4. Obligations and Duties</w:t>
      </w:r>
    </w:p>
    <w:p w14:paraId="10B2126A"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The school recognises its duty to </w:t>
      </w:r>
    </w:p>
    <w:p w14:paraId="1A7928FA" w14:textId="77777777" w:rsidR="00A27CDC" w:rsidRPr="0070008E" w:rsidRDefault="00A27CDC" w:rsidP="00A27CDC">
      <w:pPr>
        <w:numPr>
          <w:ilvl w:val="0"/>
          <w:numId w:val="38"/>
        </w:numPr>
        <w:spacing w:after="0" w:line="240" w:lineRule="auto"/>
        <w:rPr>
          <w:rFonts w:ascii="Calibri Light" w:hAnsi="Calibri Light" w:cs="Calibri Light"/>
        </w:rPr>
      </w:pPr>
      <w:proofErr w:type="gramStart"/>
      <w:r w:rsidRPr="0070008E">
        <w:rPr>
          <w:rFonts w:ascii="Calibri Light" w:eastAsia="Arial" w:hAnsi="Calibri Light" w:cs="Calibri Light"/>
        </w:rPr>
        <w:t>provide</w:t>
      </w:r>
      <w:proofErr w:type="gramEnd"/>
      <w:r w:rsidRPr="0070008E">
        <w:rPr>
          <w:rFonts w:ascii="Calibri Light" w:eastAsia="Arial" w:hAnsi="Calibri Light" w:cs="Calibri Light"/>
        </w:rPr>
        <w:t xml:space="preserve"> advice and assistance to anyone requesting information. We will respond to straightforward verbal requests for information, and will help enquirers to put </w:t>
      </w:r>
      <w:proofErr w:type="gramStart"/>
      <w:r w:rsidRPr="0070008E">
        <w:rPr>
          <w:rFonts w:ascii="Calibri Light" w:eastAsia="Arial" w:hAnsi="Calibri Light" w:cs="Calibri Light"/>
        </w:rPr>
        <w:t>more complex verbal requests into writing</w:t>
      </w:r>
      <w:proofErr w:type="gramEnd"/>
      <w:r w:rsidRPr="0070008E">
        <w:rPr>
          <w:rFonts w:ascii="Calibri Light" w:eastAsia="Arial" w:hAnsi="Calibri Light" w:cs="Calibri Light"/>
        </w:rPr>
        <w:t xml:space="preserve"> so that they can be handled under the Act.</w:t>
      </w:r>
    </w:p>
    <w:p w14:paraId="3525C8B3" w14:textId="77777777" w:rsidR="00A27CDC" w:rsidRPr="0070008E" w:rsidRDefault="00A27CDC" w:rsidP="00A27CDC">
      <w:pPr>
        <w:numPr>
          <w:ilvl w:val="0"/>
          <w:numId w:val="38"/>
        </w:numPr>
        <w:spacing w:after="0" w:line="240" w:lineRule="auto"/>
        <w:rPr>
          <w:rFonts w:ascii="Calibri Light" w:hAnsi="Calibri Light" w:cs="Calibri Light"/>
        </w:rPr>
      </w:pPr>
      <w:r w:rsidRPr="0070008E">
        <w:rPr>
          <w:rFonts w:ascii="Calibri Light" w:eastAsia="Arial" w:hAnsi="Calibri Light" w:cs="Calibri Light"/>
        </w:rPr>
        <w:t>tell enquirers whether or not we hold the information they are requesting (the duty to confirm or deny), and provide access to the information we hold in accordance with the procedures laid down in the request for handling information flow chart which can be found on the ICO website.</w:t>
      </w:r>
    </w:p>
    <w:p w14:paraId="0591589E" w14:textId="77777777" w:rsidR="00A27CDC" w:rsidRPr="0070008E" w:rsidRDefault="00A27CDC" w:rsidP="00A27CDC">
      <w:pPr>
        <w:rPr>
          <w:rFonts w:ascii="Calibri Light" w:eastAsia="Arial" w:hAnsi="Calibri Light" w:cs="Calibri Light"/>
        </w:rPr>
      </w:pPr>
    </w:p>
    <w:p w14:paraId="340153DB"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5. Publication Scheme</w:t>
      </w:r>
    </w:p>
    <w:p w14:paraId="31FAC3B6" w14:textId="77777777" w:rsidR="00A27CDC" w:rsidRPr="0070008E" w:rsidRDefault="00A27CDC" w:rsidP="00A27CDC">
      <w:pPr>
        <w:jc w:val="both"/>
        <w:rPr>
          <w:rFonts w:ascii="Calibri Light" w:eastAsia="Arial" w:hAnsi="Calibri Light" w:cs="Calibri Light"/>
        </w:rPr>
      </w:pPr>
      <w:proofErr w:type="spellStart"/>
      <w:r>
        <w:rPr>
          <w:rFonts w:ascii="Calibri Light" w:eastAsia="Arial" w:hAnsi="Calibri Light" w:cs="Calibri Light"/>
        </w:rPr>
        <w:t>Clore</w:t>
      </w:r>
      <w:proofErr w:type="spellEnd"/>
      <w:r>
        <w:rPr>
          <w:rFonts w:ascii="Calibri Light" w:eastAsia="Arial" w:hAnsi="Calibri Light" w:cs="Calibri Light"/>
        </w:rPr>
        <w:t xml:space="preserve"> Shalom School</w:t>
      </w:r>
      <w:r w:rsidRPr="0070008E">
        <w:rPr>
          <w:rFonts w:ascii="Calibri Light" w:eastAsia="Arial" w:hAnsi="Calibri Light" w:cs="Calibri Light"/>
        </w:rPr>
        <w:t xml:space="preserve"> has adopted the Model Publication Scheme for Schools approved by the Information Commissioner.  To do this we must produce a publication scheme, setting out:</w:t>
      </w:r>
    </w:p>
    <w:p w14:paraId="7C32FE12" w14:textId="77777777" w:rsidR="00A27CDC" w:rsidRPr="0070008E" w:rsidRDefault="00A27CDC" w:rsidP="00A27CDC">
      <w:pPr>
        <w:jc w:val="both"/>
        <w:rPr>
          <w:rFonts w:ascii="Calibri Light" w:eastAsia="Arial" w:hAnsi="Calibri Light" w:cs="Calibri Light"/>
        </w:rPr>
      </w:pPr>
    </w:p>
    <w:p w14:paraId="4B49FA64" w14:textId="77777777" w:rsidR="00A27CDC" w:rsidRPr="0070008E" w:rsidRDefault="00A27CDC" w:rsidP="00A27CDC">
      <w:pPr>
        <w:numPr>
          <w:ilvl w:val="0"/>
          <w:numId w:val="39"/>
        </w:numPr>
        <w:spacing w:after="0" w:line="240" w:lineRule="auto"/>
        <w:jc w:val="both"/>
        <w:rPr>
          <w:rFonts w:ascii="Calibri Light" w:hAnsi="Calibri Light" w:cs="Calibri Light"/>
        </w:rPr>
      </w:pPr>
      <w:r w:rsidRPr="0070008E">
        <w:rPr>
          <w:rFonts w:ascii="Calibri Light" w:eastAsia="Arial" w:hAnsi="Calibri Light" w:cs="Calibri Light"/>
          <w:i/>
        </w:rPr>
        <w:t>The classes of information that we publish or intend to publish;</w:t>
      </w:r>
    </w:p>
    <w:p w14:paraId="70179FEC" w14:textId="77777777" w:rsidR="00A27CDC" w:rsidRPr="0070008E" w:rsidRDefault="00A27CDC" w:rsidP="00A27CDC">
      <w:pPr>
        <w:numPr>
          <w:ilvl w:val="0"/>
          <w:numId w:val="39"/>
        </w:numPr>
        <w:spacing w:after="0" w:line="240" w:lineRule="auto"/>
        <w:jc w:val="both"/>
        <w:rPr>
          <w:rFonts w:ascii="Calibri Light" w:hAnsi="Calibri Light" w:cs="Calibri Light"/>
        </w:rPr>
      </w:pPr>
      <w:r w:rsidRPr="0070008E">
        <w:rPr>
          <w:rFonts w:ascii="Calibri Light" w:eastAsia="Arial" w:hAnsi="Calibri Light" w:cs="Calibri Light"/>
          <w:i/>
        </w:rPr>
        <w:t>The manner in which the information will be published; and</w:t>
      </w:r>
    </w:p>
    <w:p w14:paraId="555F1985" w14:textId="77777777" w:rsidR="00A27CDC" w:rsidRPr="0070008E" w:rsidRDefault="00A27CDC" w:rsidP="00A27CDC">
      <w:pPr>
        <w:numPr>
          <w:ilvl w:val="0"/>
          <w:numId w:val="39"/>
        </w:numPr>
        <w:spacing w:after="0" w:line="240" w:lineRule="auto"/>
        <w:jc w:val="both"/>
        <w:rPr>
          <w:rFonts w:ascii="Calibri Light" w:hAnsi="Calibri Light" w:cs="Calibri Light"/>
        </w:rPr>
      </w:pPr>
      <w:r w:rsidRPr="0070008E">
        <w:rPr>
          <w:rFonts w:ascii="Calibri Light" w:eastAsia="Arial" w:hAnsi="Calibri Light" w:cs="Calibri Light"/>
          <w:i/>
        </w:rPr>
        <w:t>Whether the information is available free of charge or on payment.</w:t>
      </w:r>
    </w:p>
    <w:p w14:paraId="3C62D5AA" w14:textId="77777777" w:rsidR="00A27CDC" w:rsidRPr="0070008E" w:rsidRDefault="00A27CDC" w:rsidP="00A27CDC">
      <w:pPr>
        <w:jc w:val="both"/>
        <w:rPr>
          <w:rFonts w:ascii="Calibri Light" w:eastAsia="Arial" w:hAnsi="Calibri Light" w:cs="Calibri Light"/>
          <w:color w:val="000000"/>
          <w:sz w:val="20"/>
          <w:szCs w:val="20"/>
        </w:rPr>
      </w:pPr>
    </w:p>
    <w:p w14:paraId="36ABA623" w14:textId="77777777" w:rsidR="00A27CDC" w:rsidRPr="0070008E" w:rsidRDefault="00A27CDC" w:rsidP="00A27CDC">
      <w:pPr>
        <w:jc w:val="both"/>
        <w:rPr>
          <w:rFonts w:ascii="Calibri Light" w:eastAsia="Arial" w:hAnsi="Calibri Light" w:cs="Calibri Light"/>
          <w:color w:val="000000"/>
        </w:rPr>
      </w:pPr>
      <w:r w:rsidRPr="0070008E">
        <w:rPr>
          <w:rFonts w:ascii="Calibri Light" w:eastAsia="Arial" w:hAnsi="Calibri Light" w:cs="Calibri Light"/>
          <w:color w:val="000000"/>
        </w:rPr>
        <w:t>The classes of information that we undertake to make available are organised into four broad topic areas:</w:t>
      </w:r>
    </w:p>
    <w:p w14:paraId="72115C36" w14:textId="77777777" w:rsidR="00A27CDC" w:rsidRPr="0070008E" w:rsidRDefault="00A27CDC" w:rsidP="00A27CDC">
      <w:pPr>
        <w:jc w:val="both"/>
        <w:rPr>
          <w:rFonts w:ascii="Calibri Light" w:eastAsia="Arial" w:hAnsi="Calibri Light" w:cs="Calibri Light"/>
          <w:color w:val="000000"/>
        </w:rPr>
      </w:pPr>
      <w:r w:rsidRPr="0070008E">
        <w:rPr>
          <w:rFonts w:ascii="Calibri Light" w:eastAsia="Arial" w:hAnsi="Calibri Light" w:cs="Calibri Light"/>
          <w:i/>
          <w:color w:val="000000"/>
        </w:rPr>
        <w:t xml:space="preserve">School Prospectus </w:t>
      </w:r>
      <w:r w:rsidRPr="0070008E">
        <w:rPr>
          <w:rFonts w:ascii="Calibri Light" w:eastAsia="Arial" w:hAnsi="Calibri Light" w:cs="Calibri Light"/>
          <w:color w:val="000000"/>
        </w:rPr>
        <w:t>– information published in the school prospectus and through the school website.</w:t>
      </w:r>
    </w:p>
    <w:p w14:paraId="1F0B791B" w14:textId="77777777" w:rsidR="00A27CDC" w:rsidRPr="0070008E" w:rsidRDefault="00A27CDC" w:rsidP="00A27CDC">
      <w:pPr>
        <w:jc w:val="both"/>
        <w:rPr>
          <w:rFonts w:ascii="Calibri Light" w:eastAsia="Arial" w:hAnsi="Calibri Light" w:cs="Calibri Light"/>
          <w:color w:val="000000"/>
        </w:rPr>
      </w:pPr>
      <w:r w:rsidRPr="0070008E">
        <w:rPr>
          <w:rFonts w:ascii="Calibri Light" w:eastAsia="Arial" w:hAnsi="Calibri Light" w:cs="Calibri Light"/>
          <w:i/>
          <w:color w:val="000000"/>
        </w:rPr>
        <w:t xml:space="preserve">Governors’ Documents </w:t>
      </w:r>
      <w:r w:rsidRPr="0070008E">
        <w:rPr>
          <w:rFonts w:ascii="Calibri Light" w:eastAsia="Arial" w:hAnsi="Calibri Light" w:cs="Calibri Light"/>
          <w:color w:val="000000"/>
        </w:rPr>
        <w:t>– information published on the school website and in other governing body documents.</w:t>
      </w:r>
    </w:p>
    <w:p w14:paraId="1631D375" w14:textId="77777777" w:rsidR="00A27CDC" w:rsidRPr="0070008E" w:rsidRDefault="00A27CDC" w:rsidP="00A27CDC">
      <w:pPr>
        <w:jc w:val="both"/>
        <w:rPr>
          <w:rFonts w:ascii="Calibri Light" w:eastAsia="Arial" w:hAnsi="Calibri Light" w:cs="Calibri Light"/>
          <w:color w:val="000000"/>
        </w:rPr>
      </w:pPr>
      <w:r w:rsidRPr="0070008E">
        <w:rPr>
          <w:rFonts w:ascii="Calibri Light" w:eastAsia="Arial" w:hAnsi="Calibri Light" w:cs="Calibri Light"/>
          <w:i/>
          <w:color w:val="000000"/>
        </w:rPr>
        <w:t xml:space="preserve">Pupils &amp; Curriculum </w:t>
      </w:r>
      <w:r w:rsidRPr="0070008E">
        <w:rPr>
          <w:rFonts w:ascii="Calibri Light" w:eastAsia="Arial" w:hAnsi="Calibri Light" w:cs="Calibri Light"/>
          <w:color w:val="000000"/>
        </w:rPr>
        <w:t>– information about policies that relate to pupils and the school curriculum.</w:t>
      </w:r>
    </w:p>
    <w:p w14:paraId="1089F065" w14:textId="77777777" w:rsidR="00A27CDC" w:rsidRPr="00A27CDC" w:rsidRDefault="00A27CDC" w:rsidP="00A27CDC">
      <w:pPr>
        <w:jc w:val="both"/>
        <w:rPr>
          <w:rFonts w:ascii="Calibri Light" w:eastAsia="Arial" w:hAnsi="Calibri Light" w:cs="Calibri Light"/>
          <w:color w:val="000000"/>
        </w:rPr>
      </w:pPr>
      <w:r w:rsidRPr="0070008E">
        <w:rPr>
          <w:rFonts w:ascii="Calibri Light" w:eastAsia="Arial" w:hAnsi="Calibri Light" w:cs="Calibri Light"/>
          <w:i/>
          <w:color w:val="000000"/>
        </w:rPr>
        <w:t xml:space="preserve">School Policies and other information related to the school </w:t>
      </w:r>
      <w:r w:rsidRPr="0070008E">
        <w:rPr>
          <w:rFonts w:ascii="Calibri Light" w:eastAsia="Arial" w:hAnsi="Calibri Light" w:cs="Calibri Light"/>
          <w:color w:val="000000"/>
        </w:rPr>
        <w:t>- information about policies that relate to the school in general.</w:t>
      </w:r>
    </w:p>
    <w:p w14:paraId="16D811B5" w14:textId="77777777" w:rsidR="00086DEF" w:rsidRDefault="00086DEF" w:rsidP="00A27CDC">
      <w:pPr>
        <w:jc w:val="both"/>
        <w:rPr>
          <w:rFonts w:ascii="Calibri Light" w:eastAsia="Arial" w:hAnsi="Calibri Light" w:cs="Calibri Light"/>
          <w:b/>
          <w:u w:val="single"/>
        </w:rPr>
      </w:pPr>
    </w:p>
    <w:p w14:paraId="7A2C1D60" w14:textId="77777777" w:rsidR="00A27CDC" w:rsidRPr="00A27CDC" w:rsidRDefault="00A27CDC" w:rsidP="00A27CDC">
      <w:pPr>
        <w:jc w:val="both"/>
        <w:rPr>
          <w:rFonts w:ascii="Calibri Light" w:eastAsia="Arial" w:hAnsi="Calibri Light" w:cs="Calibri Light"/>
          <w:u w:val="single"/>
        </w:rPr>
      </w:pPr>
      <w:proofErr w:type="spellStart"/>
      <w:r>
        <w:rPr>
          <w:rFonts w:ascii="Calibri Light" w:eastAsia="Arial" w:hAnsi="Calibri Light" w:cs="Calibri Light"/>
          <w:b/>
          <w:u w:val="single"/>
        </w:rPr>
        <w:lastRenderedPageBreak/>
        <w:t>Clore</w:t>
      </w:r>
      <w:proofErr w:type="spellEnd"/>
      <w:r>
        <w:rPr>
          <w:rFonts w:ascii="Calibri Light" w:eastAsia="Arial" w:hAnsi="Calibri Light" w:cs="Calibri Light"/>
          <w:b/>
          <w:u w:val="single"/>
        </w:rPr>
        <w:t xml:space="preserve"> Shalom School’s</w:t>
      </w:r>
      <w:r w:rsidRPr="0070008E">
        <w:rPr>
          <w:rFonts w:ascii="Calibri Light" w:eastAsia="Arial" w:hAnsi="Calibri Light" w:cs="Calibri Light"/>
          <w:b/>
          <w:u w:val="single"/>
        </w:rPr>
        <w:t xml:space="preserve"> Publication Scheme</w:t>
      </w:r>
    </w:p>
    <w:tbl>
      <w:tblPr>
        <w:tblW w:w="1107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84"/>
        <w:gridCol w:w="3391"/>
      </w:tblGrid>
      <w:tr w:rsidR="00A27CDC" w:rsidRPr="0070008E" w14:paraId="720D7A6E" w14:textId="77777777" w:rsidTr="0061557D">
        <w:trPr>
          <w:trHeight w:val="940"/>
        </w:trPr>
        <w:tc>
          <w:tcPr>
            <w:tcW w:w="7684" w:type="dxa"/>
          </w:tcPr>
          <w:p w14:paraId="096FD6C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 xml:space="preserve">Information to </w:t>
            </w:r>
            <w:proofErr w:type="gramStart"/>
            <w:r w:rsidRPr="0070008E">
              <w:rPr>
                <w:rFonts w:ascii="Calibri Light" w:eastAsia="Arial" w:hAnsi="Calibri Light" w:cs="Calibri Light"/>
                <w:b/>
                <w:sz w:val="20"/>
                <w:szCs w:val="20"/>
              </w:rPr>
              <w:t>be published</w:t>
            </w:r>
            <w:proofErr w:type="gramEnd"/>
            <w:r w:rsidRPr="0070008E">
              <w:rPr>
                <w:rFonts w:ascii="Calibri Light" w:eastAsia="Arial" w:hAnsi="Calibri Light" w:cs="Calibri Light"/>
                <w:b/>
                <w:sz w:val="20"/>
                <w:szCs w:val="20"/>
              </w:rPr>
              <w:t xml:space="preserve">.  </w:t>
            </w:r>
          </w:p>
          <w:p w14:paraId="229031B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This includes datasets where applicable – please see “How to complete the Guide to Information”.</w:t>
            </w:r>
          </w:p>
          <w:p w14:paraId="10D11381" w14:textId="77777777" w:rsidR="00A27CDC" w:rsidRPr="0070008E" w:rsidRDefault="00A27CDC" w:rsidP="0061557D">
            <w:pPr>
              <w:rPr>
                <w:rFonts w:ascii="Calibri Light" w:eastAsia="Arial" w:hAnsi="Calibri Light" w:cs="Calibri Light"/>
                <w:sz w:val="20"/>
                <w:szCs w:val="20"/>
              </w:rPr>
            </w:pPr>
          </w:p>
        </w:tc>
        <w:tc>
          <w:tcPr>
            <w:tcW w:w="3391" w:type="dxa"/>
          </w:tcPr>
          <w:p w14:paraId="3FE5E84C"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How the information can be obtained</w:t>
            </w:r>
          </w:p>
        </w:tc>
      </w:tr>
      <w:tr w:rsidR="00A27CDC" w:rsidRPr="0070008E" w14:paraId="1E080124" w14:textId="77777777" w:rsidTr="0061557D">
        <w:trPr>
          <w:trHeight w:val="2080"/>
        </w:trPr>
        <w:tc>
          <w:tcPr>
            <w:tcW w:w="7684" w:type="dxa"/>
          </w:tcPr>
          <w:p w14:paraId="0A1ED177"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Class 1 - Who we are and what we do</w:t>
            </w:r>
          </w:p>
          <w:p w14:paraId="5B566D5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(Organisational information, structures, locations and contacts)</w:t>
            </w:r>
          </w:p>
          <w:p w14:paraId="1DAC80EA" w14:textId="77777777" w:rsidR="00A27CDC" w:rsidRPr="0070008E" w:rsidRDefault="00A27CDC" w:rsidP="0061557D">
            <w:pPr>
              <w:rPr>
                <w:rFonts w:ascii="Calibri Light" w:eastAsia="Arial" w:hAnsi="Calibri Light" w:cs="Calibri Light"/>
                <w:sz w:val="20"/>
                <w:szCs w:val="20"/>
              </w:rPr>
            </w:pPr>
          </w:p>
          <w:p w14:paraId="7DDA453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This will be current information only</w:t>
            </w:r>
          </w:p>
        </w:tc>
        <w:tc>
          <w:tcPr>
            <w:tcW w:w="3391" w:type="dxa"/>
          </w:tcPr>
          <w:p w14:paraId="399ED96D" w14:textId="5DE13B34" w:rsidR="00A27CDC" w:rsidRPr="0070008E" w:rsidRDefault="00B146CB" w:rsidP="0061557D">
            <w:pPr>
              <w:rPr>
                <w:rFonts w:ascii="Calibri Light" w:eastAsia="Arial" w:hAnsi="Calibri Light" w:cs="Calibri Light"/>
                <w:sz w:val="20"/>
                <w:szCs w:val="20"/>
              </w:rPr>
            </w:pPr>
            <w:r>
              <w:rPr>
                <w:rFonts w:ascii="Calibri Light" w:eastAsia="Arial" w:hAnsi="Calibri Light" w:cs="Calibri Light"/>
                <w:sz w:val="20"/>
                <w:szCs w:val="20"/>
              </w:rPr>
              <w:t>Available on request from School Business Manager</w:t>
            </w:r>
          </w:p>
        </w:tc>
      </w:tr>
      <w:tr w:rsidR="00A27CDC" w:rsidRPr="0070008E" w14:paraId="0103F9E7" w14:textId="77777777" w:rsidTr="0061557D">
        <w:trPr>
          <w:trHeight w:val="320"/>
        </w:trPr>
        <w:tc>
          <w:tcPr>
            <w:tcW w:w="7684" w:type="dxa"/>
          </w:tcPr>
          <w:p w14:paraId="3420940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Who’s who in the school </w:t>
            </w:r>
          </w:p>
          <w:p w14:paraId="60DC859F" w14:textId="77777777" w:rsidR="00A27CDC" w:rsidRPr="0070008E" w:rsidRDefault="00A27CDC" w:rsidP="0061557D">
            <w:pPr>
              <w:rPr>
                <w:rFonts w:ascii="Calibri Light" w:eastAsia="Arial" w:hAnsi="Calibri Light" w:cs="Calibri Light"/>
                <w:sz w:val="20"/>
                <w:szCs w:val="20"/>
              </w:rPr>
            </w:pPr>
          </w:p>
        </w:tc>
        <w:tc>
          <w:tcPr>
            <w:tcW w:w="3391" w:type="dxa"/>
          </w:tcPr>
          <w:p w14:paraId="06FF08DF"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0185CBE9" w14:textId="77777777" w:rsidTr="0061557D">
        <w:trPr>
          <w:trHeight w:val="320"/>
        </w:trPr>
        <w:tc>
          <w:tcPr>
            <w:tcW w:w="7684" w:type="dxa"/>
          </w:tcPr>
          <w:p w14:paraId="1096D0D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Who’s who on the governing body / board of governors and the basis of their appointment</w:t>
            </w:r>
          </w:p>
          <w:p w14:paraId="04D57064" w14:textId="77777777" w:rsidR="00A27CDC" w:rsidRPr="0070008E" w:rsidRDefault="00A27CDC" w:rsidP="0061557D">
            <w:pPr>
              <w:rPr>
                <w:rFonts w:ascii="Calibri Light" w:eastAsia="Arial" w:hAnsi="Calibri Light" w:cs="Calibri Light"/>
                <w:sz w:val="20"/>
                <w:szCs w:val="20"/>
              </w:rPr>
            </w:pPr>
          </w:p>
        </w:tc>
        <w:tc>
          <w:tcPr>
            <w:tcW w:w="3391" w:type="dxa"/>
          </w:tcPr>
          <w:p w14:paraId="0B456D7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4994AF5C" w14:textId="77777777" w:rsidTr="0061557D">
        <w:trPr>
          <w:trHeight w:val="320"/>
        </w:trPr>
        <w:tc>
          <w:tcPr>
            <w:tcW w:w="7684" w:type="dxa"/>
          </w:tcPr>
          <w:p w14:paraId="04EC58A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Instrument of Government / Articles of Association</w:t>
            </w:r>
          </w:p>
          <w:p w14:paraId="7A1237A0" w14:textId="77777777" w:rsidR="00A27CDC" w:rsidRPr="0070008E" w:rsidRDefault="00A27CDC" w:rsidP="0061557D">
            <w:pPr>
              <w:rPr>
                <w:rFonts w:ascii="Calibri Light" w:eastAsia="Arial" w:hAnsi="Calibri Light" w:cs="Calibri Light"/>
                <w:sz w:val="20"/>
                <w:szCs w:val="20"/>
              </w:rPr>
            </w:pPr>
          </w:p>
        </w:tc>
        <w:tc>
          <w:tcPr>
            <w:tcW w:w="3391" w:type="dxa"/>
          </w:tcPr>
          <w:p w14:paraId="27ECFC3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109919F9" w14:textId="77777777" w:rsidTr="0061557D">
        <w:trPr>
          <w:trHeight w:val="520"/>
        </w:trPr>
        <w:tc>
          <w:tcPr>
            <w:tcW w:w="7684" w:type="dxa"/>
          </w:tcPr>
          <w:p w14:paraId="68182D0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Contact details for the Head teacher and for the governing body, via the school (named contacts where possible). </w:t>
            </w:r>
          </w:p>
          <w:p w14:paraId="0284E9EC" w14:textId="77777777" w:rsidR="00A27CDC" w:rsidRPr="0070008E" w:rsidRDefault="00A27CDC" w:rsidP="0061557D">
            <w:pPr>
              <w:rPr>
                <w:rFonts w:ascii="Calibri Light" w:eastAsia="Arial" w:hAnsi="Calibri Light" w:cs="Calibri Light"/>
                <w:sz w:val="20"/>
                <w:szCs w:val="20"/>
              </w:rPr>
            </w:pPr>
          </w:p>
        </w:tc>
        <w:tc>
          <w:tcPr>
            <w:tcW w:w="3391" w:type="dxa"/>
          </w:tcPr>
          <w:p w14:paraId="400EBDE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1D27669D" w14:textId="77777777" w:rsidTr="0061557D">
        <w:trPr>
          <w:trHeight w:val="320"/>
        </w:trPr>
        <w:tc>
          <w:tcPr>
            <w:tcW w:w="7684" w:type="dxa"/>
          </w:tcPr>
          <w:p w14:paraId="5C862D03"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School prospectus (if any)</w:t>
            </w:r>
          </w:p>
          <w:p w14:paraId="2279B7D7" w14:textId="77777777" w:rsidR="00A27CDC" w:rsidRPr="0070008E" w:rsidRDefault="00A27CDC" w:rsidP="0061557D">
            <w:pPr>
              <w:rPr>
                <w:rFonts w:ascii="Calibri Light" w:eastAsia="Arial" w:hAnsi="Calibri Light" w:cs="Calibri Light"/>
                <w:sz w:val="20"/>
                <w:szCs w:val="20"/>
              </w:rPr>
            </w:pPr>
          </w:p>
        </w:tc>
        <w:tc>
          <w:tcPr>
            <w:tcW w:w="3391" w:type="dxa"/>
          </w:tcPr>
          <w:p w14:paraId="328E6E3A" w14:textId="766120B7" w:rsidR="00A27CDC" w:rsidRPr="0070008E" w:rsidRDefault="00B146CB" w:rsidP="0061557D">
            <w:pPr>
              <w:rPr>
                <w:rFonts w:ascii="Calibri Light" w:eastAsia="Arial" w:hAnsi="Calibri Light" w:cs="Calibri Light"/>
                <w:sz w:val="20"/>
                <w:szCs w:val="20"/>
              </w:rPr>
            </w:pPr>
            <w:r>
              <w:rPr>
                <w:rFonts w:ascii="Calibri Light" w:eastAsia="Arial" w:hAnsi="Calibri Light" w:cs="Calibri Light"/>
                <w:sz w:val="20"/>
                <w:szCs w:val="20"/>
              </w:rPr>
              <w:t>N/A</w:t>
            </w:r>
          </w:p>
        </w:tc>
      </w:tr>
      <w:tr w:rsidR="00A27CDC" w:rsidRPr="0070008E" w14:paraId="258B017B" w14:textId="77777777" w:rsidTr="0061557D">
        <w:trPr>
          <w:trHeight w:val="320"/>
        </w:trPr>
        <w:tc>
          <w:tcPr>
            <w:tcW w:w="7684" w:type="dxa"/>
          </w:tcPr>
          <w:p w14:paraId="0B9849B7"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Annual Report (if any)</w:t>
            </w:r>
          </w:p>
          <w:p w14:paraId="6C509931" w14:textId="77777777" w:rsidR="00A27CDC" w:rsidRPr="0070008E" w:rsidRDefault="00A27CDC" w:rsidP="0061557D">
            <w:pPr>
              <w:rPr>
                <w:rFonts w:ascii="Calibri Light" w:eastAsia="Arial" w:hAnsi="Calibri Light" w:cs="Calibri Light"/>
                <w:sz w:val="20"/>
                <w:szCs w:val="20"/>
              </w:rPr>
            </w:pPr>
          </w:p>
        </w:tc>
        <w:tc>
          <w:tcPr>
            <w:tcW w:w="3391" w:type="dxa"/>
          </w:tcPr>
          <w:p w14:paraId="6B11D0F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43368392" w14:textId="77777777" w:rsidTr="0061557D">
        <w:trPr>
          <w:trHeight w:val="260"/>
        </w:trPr>
        <w:tc>
          <w:tcPr>
            <w:tcW w:w="7684" w:type="dxa"/>
          </w:tcPr>
          <w:p w14:paraId="60C48C7F"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Staffing structure</w:t>
            </w:r>
          </w:p>
          <w:p w14:paraId="6F4EC28B" w14:textId="77777777" w:rsidR="00A27CDC" w:rsidRPr="0070008E" w:rsidRDefault="00A27CDC" w:rsidP="0061557D">
            <w:pPr>
              <w:rPr>
                <w:rFonts w:ascii="Calibri Light" w:eastAsia="Arial" w:hAnsi="Calibri Light" w:cs="Calibri Light"/>
                <w:sz w:val="20"/>
                <w:szCs w:val="20"/>
              </w:rPr>
            </w:pPr>
          </w:p>
        </w:tc>
        <w:tc>
          <w:tcPr>
            <w:tcW w:w="3391" w:type="dxa"/>
          </w:tcPr>
          <w:p w14:paraId="3B8A499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4A535673" w14:textId="77777777" w:rsidTr="0061557D">
        <w:trPr>
          <w:trHeight w:val="260"/>
        </w:trPr>
        <w:tc>
          <w:tcPr>
            <w:tcW w:w="7684" w:type="dxa"/>
          </w:tcPr>
          <w:p w14:paraId="1D623DB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School session times and term dates</w:t>
            </w:r>
          </w:p>
          <w:p w14:paraId="5CE6B933" w14:textId="77777777" w:rsidR="00A27CDC" w:rsidRPr="0070008E" w:rsidRDefault="00A27CDC" w:rsidP="0061557D">
            <w:pPr>
              <w:rPr>
                <w:rFonts w:ascii="Calibri Light" w:eastAsia="Arial" w:hAnsi="Calibri Light" w:cs="Calibri Light"/>
                <w:sz w:val="20"/>
                <w:szCs w:val="20"/>
              </w:rPr>
            </w:pPr>
          </w:p>
        </w:tc>
        <w:tc>
          <w:tcPr>
            <w:tcW w:w="3391" w:type="dxa"/>
          </w:tcPr>
          <w:p w14:paraId="1A5BAEF3"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31C8A59E" w14:textId="77777777" w:rsidTr="0061557D">
        <w:trPr>
          <w:trHeight w:val="260"/>
        </w:trPr>
        <w:tc>
          <w:tcPr>
            <w:tcW w:w="7684" w:type="dxa"/>
          </w:tcPr>
          <w:p w14:paraId="7A28602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Address of school and contact details, including email address.</w:t>
            </w:r>
          </w:p>
          <w:p w14:paraId="79FCB078" w14:textId="77777777" w:rsidR="00A27CDC" w:rsidRPr="0070008E" w:rsidRDefault="00A27CDC" w:rsidP="0061557D">
            <w:pPr>
              <w:rPr>
                <w:rFonts w:ascii="Calibri Light" w:eastAsia="Arial" w:hAnsi="Calibri Light" w:cs="Calibri Light"/>
                <w:sz w:val="20"/>
                <w:szCs w:val="20"/>
              </w:rPr>
            </w:pPr>
          </w:p>
          <w:p w14:paraId="6E0AEDBE" w14:textId="77777777" w:rsidR="00A27CDC" w:rsidRPr="0070008E" w:rsidRDefault="00A27CDC" w:rsidP="0061557D">
            <w:pPr>
              <w:rPr>
                <w:rFonts w:ascii="Calibri Light" w:eastAsia="Arial" w:hAnsi="Calibri Light" w:cs="Calibri Light"/>
                <w:sz w:val="20"/>
                <w:szCs w:val="20"/>
              </w:rPr>
            </w:pPr>
          </w:p>
          <w:p w14:paraId="344F7F7F" w14:textId="77777777" w:rsidR="00A27CDC" w:rsidRPr="0070008E" w:rsidRDefault="00A27CDC" w:rsidP="0061557D">
            <w:pPr>
              <w:rPr>
                <w:rFonts w:ascii="Calibri Light" w:eastAsia="Arial" w:hAnsi="Calibri Light" w:cs="Calibri Light"/>
                <w:sz w:val="20"/>
                <w:szCs w:val="20"/>
              </w:rPr>
            </w:pPr>
          </w:p>
        </w:tc>
        <w:tc>
          <w:tcPr>
            <w:tcW w:w="3391" w:type="dxa"/>
          </w:tcPr>
          <w:p w14:paraId="68DAED2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0E06B962" w14:textId="77777777" w:rsidTr="0061557D">
        <w:trPr>
          <w:trHeight w:val="1760"/>
        </w:trPr>
        <w:tc>
          <w:tcPr>
            <w:tcW w:w="7684" w:type="dxa"/>
          </w:tcPr>
          <w:p w14:paraId="79867DE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lastRenderedPageBreak/>
              <w:t>Class 2 – What we spend and how we spend it</w:t>
            </w:r>
          </w:p>
          <w:p w14:paraId="379A0401"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(Financial information relating to projected and actual income and expenditure, procurement, contracts and financial audit)</w:t>
            </w:r>
          </w:p>
          <w:p w14:paraId="2A986D9C" w14:textId="77777777" w:rsidR="00A27CDC" w:rsidRPr="0070008E" w:rsidRDefault="00A27CDC" w:rsidP="0061557D">
            <w:pPr>
              <w:rPr>
                <w:rFonts w:ascii="Calibri Light" w:eastAsia="Arial" w:hAnsi="Calibri Light" w:cs="Calibri Light"/>
                <w:sz w:val="20"/>
                <w:szCs w:val="20"/>
              </w:rPr>
            </w:pPr>
          </w:p>
          <w:p w14:paraId="34B1CBF2"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Current and previous financial year as a minimum</w:t>
            </w:r>
          </w:p>
        </w:tc>
        <w:tc>
          <w:tcPr>
            <w:tcW w:w="3391" w:type="dxa"/>
          </w:tcPr>
          <w:p w14:paraId="23E9C753" w14:textId="77777777" w:rsidR="00A27CDC" w:rsidRPr="0070008E" w:rsidRDefault="00A27CDC" w:rsidP="0061557D">
            <w:pPr>
              <w:rPr>
                <w:rFonts w:ascii="Calibri Light" w:eastAsia="Arial" w:hAnsi="Calibri Light" w:cs="Calibri Light"/>
                <w:sz w:val="20"/>
                <w:szCs w:val="20"/>
              </w:rPr>
            </w:pPr>
          </w:p>
          <w:p w14:paraId="5A908EC5" w14:textId="77777777" w:rsidR="00A27CDC" w:rsidRPr="0070008E" w:rsidRDefault="00A27CDC" w:rsidP="0061557D">
            <w:pPr>
              <w:rPr>
                <w:rFonts w:ascii="Calibri Light" w:eastAsia="Arial" w:hAnsi="Calibri Light" w:cs="Calibri Light"/>
                <w:sz w:val="20"/>
                <w:szCs w:val="20"/>
              </w:rPr>
            </w:pPr>
          </w:p>
          <w:p w14:paraId="76C210AD" w14:textId="77777777" w:rsidR="00A27CDC" w:rsidRPr="0070008E" w:rsidRDefault="00A27CDC" w:rsidP="0061557D">
            <w:pPr>
              <w:rPr>
                <w:rFonts w:ascii="Calibri Light" w:eastAsia="Arial" w:hAnsi="Calibri Light" w:cs="Calibri Light"/>
                <w:sz w:val="20"/>
                <w:szCs w:val="20"/>
              </w:rPr>
            </w:pPr>
          </w:p>
        </w:tc>
      </w:tr>
      <w:tr w:rsidR="00A27CDC" w:rsidRPr="0070008E" w14:paraId="6BD448A2" w14:textId="77777777" w:rsidTr="0061557D">
        <w:trPr>
          <w:trHeight w:val="300"/>
        </w:trPr>
        <w:tc>
          <w:tcPr>
            <w:tcW w:w="7684" w:type="dxa"/>
          </w:tcPr>
          <w:p w14:paraId="330293E2"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Annual budget plan and financial statements</w:t>
            </w:r>
          </w:p>
          <w:p w14:paraId="04F0102F" w14:textId="77777777" w:rsidR="00A27CDC" w:rsidRPr="0070008E" w:rsidRDefault="00A27CDC" w:rsidP="0061557D">
            <w:pPr>
              <w:rPr>
                <w:rFonts w:ascii="Calibri Light" w:eastAsia="Arial" w:hAnsi="Calibri Light" w:cs="Calibri Light"/>
                <w:sz w:val="20"/>
                <w:szCs w:val="20"/>
              </w:rPr>
            </w:pPr>
          </w:p>
        </w:tc>
        <w:tc>
          <w:tcPr>
            <w:tcW w:w="3391" w:type="dxa"/>
          </w:tcPr>
          <w:p w14:paraId="08A98EB4"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16ED693F" w14:textId="77777777" w:rsidTr="0061557D">
        <w:trPr>
          <w:trHeight w:val="180"/>
        </w:trPr>
        <w:tc>
          <w:tcPr>
            <w:tcW w:w="7684" w:type="dxa"/>
          </w:tcPr>
          <w:p w14:paraId="49F3665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Capital funding</w:t>
            </w:r>
          </w:p>
          <w:p w14:paraId="19AACCD6" w14:textId="77777777" w:rsidR="00A27CDC" w:rsidRPr="0070008E" w:rsidRDefault="00A27CDC" w:rsidP="0061557D">
            <w:pPr>
              <w:rPr>
                <w:rFonts w:ascii="Calibri Light" w:eastAsia="Arial" w:hAnsi="Calibri Light" w:cs="Calibri Light"/>
                <w:sz w:val="20"/>
                <w:szCs w:val="20"/>
              </w:rPr>
            </w:pPr>
          </w:p>
        </w:tc>
        <w:tc>
          <w:tcPr>
            <w:tcW w:w="3391" w:type="dxa"/>
          </w:tcPr>
          <w:p w14:paraId="4880F96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472800A1" w14:textId="77777777" w:rsidTr="0061557D">
        <w:trPr>
          <w:trHeight w:val="300"/>
        </w:trPr>
        <w:tc>
          <w:tcPr>
            <w:tcW w:w="7684" w:type="dxa"/>
          </w:tcPr>
          <w:p w14:paraId="2CEB5487"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Financial audit reports</w:t>
            </w:r>
          </w:p>
          <w:p w14:paraId="5B169330" w14:textId="77777777" w:rsidR="00A27CDC" w:rsidRPr="0070008E" w:rsidRDefault="00A27CDC" w:rsidP="0061557D">
            <w:pPr>
              <w:rPr>
                <w:rFonts w:ascii="Calibri Light" w:eastAsia="Arial" w:hAnsi="Calibri Light" w:cs="Calibri Light"/>
                <w:sz w:val="20"/>
                <w:szCs w:val="20"/>
              </w:rPr>
            </w:pPr>
          </w:p>
        </w:tc>
        <w:tc>
          <w:tcPr>
            <w:tcW w:w="3391" w:type="dxa"/>
          </w:tcPr>
          <w:p w14:paraId="0C19719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68808A93" w14:textId="77777777" w:rsidTr="0061557D">
        <w:trPr>
          <w:trHeight w:val="300"/>
        </w:trPr>
        <w:tc>
          <w:tcPr>
            <w:tcW w:w="7684" w:type="dxa"/>
            <w:shd w:val="clear" w:color="auto" w:fill="FFFFFF"/>
          </w:tcPr>
          <w:p w14:paraId="64ACF89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Procurement and projects</w:t>
            </w:r>
          </w:p>
          <w:p w14:paraId="5ACA1D29" w14:textId="77777777" w:rsidR="00A27CDC" w:rsidRPr="0070008E" w:rsidRDefault="00A27CDC" w:rsidP="0061557D">
            <w:pPr>
              <w:rPr>
                <w:rFonts w:ascii="Calibri Light" w:eastAsia="Arial" w:hAnsi="Calibri Light" w:cs="Calibri Light"/>
                <w:sz w:val="20"/>
                <w:szCs w:val="20"/>
              </w:rPr>
            </w:pPr>
          </w:p>
        </w:tc>
        <w:tc>
          <w:tcPr>
            <w:tcW w:w="3391" w:type="dxa"/>
          </w:tcPr>
          <w:p w14:paraId="16CD995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5CF81910" w14:textId="77777777" w:rsidTr="0061557D">
        <w:trPr>
          <w:trHeight w:val="340"/>
        </w:trPr>
        <w:tc>
          <w:tcPr>
            <w:tcW w:w="7684" w:type="dxa"/>
          </w:tcPr>
          <w:p w14:paraId="26511FC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Pay policy</w:t>
            </w:r>
          </w:p>
          <w:p w14:paraId="113D61ED" w14:textId="77777777" w:rsidR="00A27CDC" w:rsidRPr="0070008E" w:rsidRDefault="00A27CDC" w:rsidP="0061557D">
            <w:pPr>
              <w:rPr>
                <w:rFonts w:ascii="Calibri Light" w:eastAsia="Arial" w:hAnsi="Calibri Light" w:cs="Calibri Light"/>
                <w:sz w:val="20"/>
                <w:szCs w:val="20"/>
              </w:rPr>
            </w:pPr>
          </w:p>
        </w:tc>
        <w:tc>
          <w:tcPr>
            <w:tcW w:w="3391" w:type="dxa"/>
          </w:tcPr>
          <w:p w14:paraId="7AE276E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45363F66" w14:textId="77777777" w:rsidTr="0061557D">
        <w:trPr>
          <w:trHeight w:val="340"/>
        </w:trPr>
        <w:tc>
          <w:tcPr>
            <w:tcW w:w="7684" w:type="dxa"/>
          </w:tcPr>
          <w:p w14:paraId="34E66DF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Staff allowances and expenses </w:t>
            </w:r>
          </w:p>
          <w:p w14:paraId="0715F0A2" w14:textId="77777777" w:rsidR="00A27CDC" w:rsidRPr="0070008E" w:rsidRDefault="00A27CDC" w:rsidP="0061557D">
            <w:pPr>
              <w:rPr>
                <w:rFonts w:ascii="Calibri Light" w:eastAsia="Arial" w:hAnsi="Calibri Light" w:cs="Calibri Light"/>
                <w:sz w:val="20"/>
                <w:szCs w:val="20"/>
              </w:rPr>
            </w:pPr>
          </w:p>
        </w:tc>
        <w:tc>
          <w:tcPr>
            <w:tcW w:w="3391" w:type="dxa"/>
          </w:tcPr>
          <w:p w14:paraId="6FBD1E09"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78BF9884" w14:textId="77777777" w:rsidTr="0061557D">
        <w:trPr>
          <w:trHeight w:val="340"/>
        </w:trPr>
        <w:tc>
          <w:tcPr>
            <w:tcW w:w="7684" w:type="dxa"/>
          </w:tcPr>
          <w:p w14:paraId="4D2AF6E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Staffing, pay and grading structure. </w:t>
            </w:r>
          </w:p>
          <w:p w14:paraId="044F0DBB" w14:textId="77777777" w:rsidR="00A27CDC" w:rsidRPr="0070008E" w:rsidRDefault="00A27CDC" w:rsidP="0061557D">
            <w:pPr>
              <w:rPr>
                <w:rFonts w:ascii="Calibri Light" w:eastAsia="Arial" w:hAnsi="Calibri Light" w:cs="Calibri Light"/>
                <w:sz w:val="20"/>
                <w:szCs w:val="20"/>
              </w:rPr>
            </w:pPr>
          </w:p>
        </w:tc>
        <w:tc>
          <w:tcPr>
            <w:tcW w:w="3391" w:type="dxa"/>
          </w:tcPr>
          <w:p w14:paraId="67CE848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056E39D3" w14:textId="77777777" w:rsidTr="0061557D">
        <w:trPr>
          <w:trHeight w:val="180"/>
        </w:trPr>
        <w:tc>
          <w:tcPr>
            <w:tcW w:w="7684" w:type="dxa"/>
          </w:tcPr>
          <w:p w14:paraId="694AFFD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Governors’ allowances that can be incurred or </w:t>
            </w:r>
            <w:proofErr w:type="gramStart"/>
            <w:r w:rsidRPr="0070008E">
              <w:rPr>
                <w:rFonts w:ascii="Calibri Light" w:eastAsia="Arial" w:hAnsi="Calibri Light" w:cs="Calibri Light"/>
                <w:sz w:val="20"/>
                <w:szCs w:val="20"/>
              </w:rPr>
              <w:t>claimed,</w:t>
            </w:r>
            <w:proofErr w:type="gramEnd"/>
            <w:r w:rsidRPr="0070008E">
              <w:rPr>
                <w:rFonts w:ascii="Calibri Light" w:eastAsia="Arial" w:hAnsi="Calibri Light" w:cs="Calibri Light"/>
                <w:sz w:val="20"/>
                <w:szCs w:val="20"/>
              </w:rPr>
              <w:t xml:space="preserve"> and a record of total payments made to individual governors.</w:t>
            </w:r>
          </w:p>
          <w:p w14:paraId="7D4650CB" w14:textId="77777777" w:rsidR="00A27CDC" w:rsidRPr="0070008E" w:rsidRDefault="00A27CDC" w:rsidP="0061557D">
            <w:pPr>
              <w:rPr>
                <w:rFonts w:ascii="Calibri Light" w:eastAsia="Arial" w:hAnsi="Calibri Light" w:cs="Calibri Light"/>
                <w:sz w:val="20"/>
                <w:szCs w:val="20"/>
              </w:rPr>
            </w:pPr>
          </w:p>
          <w:p w14:paraId="0D966C97" w14:textId="77777777" w:rsidR="00A27CDC" w:rsidRPr="0070008E" w:rsidRDefault="00A27CDC" w:rsidP="0061557D">
            <w:pPr>
              <w:rPr>
                <w:rFonts w:ascii="Calibri Light" w:eastAsia="Arial" w:hAnsi="Calibri Light" w:cs="Calibri Light"/>
                <w:sz w:val="20"/>
                <w:szCs w:val="20"/>
              </w:rPr>
            </w:pPr>
          </w:p>
        </w:tc>
        <w:tc>
          <w:tcPr>
            <w:tcW w:w="3391" w:type="dxa"/>
          </w:tcPr>
          <w:p w14:paraId="5ED0A59C"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7E7DBD99" w14:textId="77777777" w:rsidTr="0061557D">
        <w:trPr>
          <w:trHeight w:val="180"/>
        </w:trPr>
        <w:tc>
          <w:tcPr>
            <w:tcW w:w="7684" w:type="dxa"/>
          </w:tcPr>
          <w:p w14:paraId="70AD198F"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Class 3 – What our priorities are and how we are doing</w:t>
            </w:r>
          </w:p>
          <w:p w14:paraId="3BBA6ED9"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(Strategies and plans, performance indicators, audits, inspections and reviews)</w:t>
            </w:r>
          </w:p>
          <w:p w14:paraId="7A3B43E2" w14:textId="77777777" w:rsidR="00A27CDC" w:rsidRPr="0070008E" w:rsidRDefault="00A27CDC" w:rsidP="0061557D">
            <w:pPr>
              <w:rPr>
                <w:rFonts w:ascii="Calibri Light" w:eastAsia="Arial" w:hAnsi="Calibri Light" w:cs="Calibri Light"/>
                <w:sz w:val="20"/>
                <w:szCs w:val="20"/>
              </w:rPr>
            </w:pPr>
          </w:p>
          <w:p w14:paraId="4EA8392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Current information as a minimum</w:t>
            </w:r>
          </w:p>
          <w:p w14:paraId="26A45C90" w14:textId="77777777" w:rsidR="00A27CDC" w:rsidRPr="0070008E" w:rsidRDefault="00A27CDC" w:rsidP="0061557D">
            <w:pPr>
              <w:rPr>
                <w:rFonts w:ascii="Calibri Light" w:eastAsia="Arial" w:hAnsi="Calibri Light" w:cs="Calibri Light"/>
                <w:sz w:val="20"/>
                <w:szCs w:val="20"/>
              </w:rPr>
            </w:pPr>
          </w:p>
        </w:tc>
        <w:tc>
          <w:tcPr>
            <w:tcW w:w="3391" w:type="dxa"/>
          </w:tcPr>
          <w:p w14:paraId="6526043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14819259" w14:textId="77777777" w:rsidTr="0061557D">
        <w:trPr>
          <w:trHeight w:val="180"/>
        </w:trPr>
        <w:tc>
          <w:tcPr>
            <w:tcW w:w="7684" w:type="dxa"/>
          </w:tcPr>
          <w:p w14:paraId="38DF992F"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School profile (if any)</w:t>
            </w:r>
          </w:p>
          <w:p w14:paraId="75046AA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And in all cases:</w:t>
            </w:r>
          </w:p>
          <w:p w14:paraId="457B7210" w14:textId="77777777" w:rsidR="00A27CDC" w:rsidRPr="0070008E" w:rsidRDefault="00A27CDC" w:rsidP="0061557D">
            <w:pPr>
              <w:rPr>
                <w:rFonts w:ascii="Calibri Light" w:eastAsia="Arial" w:hAnsi="Calibri Light" w:cs="Calibri Light"/>
                <w:sz w:val="20"/>
                <w:szCs w:val="20"/>
              </w:rPr>
            </w:pPr>
          </w:p>
          <w:p w14:paraId="2BD3A60E" w14:textId="77777777" w:rsidR="00A27CDC" w:rsidRPr="0070008E" w:rsidRDefault="00A27CDC" w:rsidP="00A27CDC">
            <w:pPr>
              <w:numPr>
                <w:ilvl w:val="0"/>
                <w:numId w:val="40"/>
              </w:numPr>
              <w:spacing w:after="0" w:line="240" w:lineRule="auto"/>
              <w:rPr>
                <w:rFonts w:ascii="Calibri Light" w:hAnsi="Calibri Light" w:cs="Calibri Light"/>
                <w:sz w:val="20"/>
                <w:szCs w:val="20"/>
              </w:rPr>
            </w:pPr>
            <w:r w:rsidRPr="0070008E">
              <w:rPr>
                <w:rFonts w:ascii="Calibri Light" w:eastAsia="Arial" w:hAnsi="Calibri Light" w:cs="Calibri Light"/>
                <w:sz w:val="20"/>
                <w:szCs w:val="20"/>
              </w:rPr>
              <w:lastRenderedPageBreak/>
              <w:t>Performance data supplied to the English or Welsh Government or to the Northern Ireland Executive, or a direct link to the data</w:t>
            </w:r>
          </w:p>
          <w:p w14:paraId="7196438B" w14:textId="77777777" w:rsidR="00A27CDC" w:rsidRPr="0070008E" w:rsidRDefault="00A27CDC" w:rsidP="0061557D">
            <w:pPr>
              <w:ind w:left="720"/>
              <w:rPr>
                <w:rFonts w:ascii="Calibri Light" w:eastAsia="Arial" w:hAnsi="Calibri Light" w:cs="Calibri Light"/>
                <w:sz w:val="20"/>
                <w:szCs w:val="20"/>
              </w:rPr>
            </w:pPr>
          </w:p>
          <w:p w14:paraId="2CAA313F" w14:textId="77777777" w:rsidR="00A27CDC" w:rsidRPr="0070008E" w:rsidRDefault="00A27CDC" w:rsidP="00A27CDC">
            <w:pPr>
              <w:numPr>
                <w:ilvl w:val="0"/>
                <w:numId w:val="40"/>
              </w:numPr>
              <w:spacing w:after="0" w:line="240" w:lineRule="auto"/>
              <w:rPr>
                <w:rFonts w:ascii="Calibri Light" w:hAnsi="Calibri Light" w:cs="Calibri Light"/>
                <w:sz w:val="20"/>
                <w:szCs w:val="20"/>
              </w:rPr>
            </w:pPr>
            <w:r w:rsidRPr="0070008E">
              <w:rPr>
                <w:rFonts w:ascii="Calibri Light" w:eastAsia="Arial" w:hAnsi="Calibri Light" w:cs="Calibri Light"/>
                <w:sz w:val="20"/>
                <w:szCs w:val="20"/>
              </w:rPr>
              <w:t>The latest Ofsted report</w:t>
            </w:r>
            <w:r w:rsidRPr="0070008E">
              <w:rPr>
                <w:rFonts w:ascii="Calibri Light" w:eastAsia="Arial" w:hAnsi="Calibri Light" w:cs="Calibri Light"/>
                <w:sz w:val="20"/>
                <w:szCs w:val="20"/>
              </w:rPr>
              <w:br/>
              <w:t xml:space="preserve"> - Summary</w:t>
            </w:r>
            <w:r w:rsidRPr="0070008E">
              <w:rPr>
                <w:rFonts w:ascii="Calibri Light" w:eastAsia="Arial" w:hAnsi="Calibri Light" w:cs="Calibri Light"/>
                <w:sz w:val="20"/>
                <w:szCs w:val="20"/>
              </w:rPr>
              <w:br/>
              <w:t xml:space="preserve"> - Full report</w:t>
            </w:r>
          </w:p>
          <w:p w14:paraId="182FFA35" w14:textId="77777777" w:rsidR="00A27CDC" w:rsidRPr="0070008E" w:rsidRDefault="00A27CDC" w:rsidP="0061557D">
            <w:pPr>
              <w:ind w:left="720"/>
              <w:rPr>
                <w:rFonts w:ascii="Calibri Light" w:eastAsia="Arial" w:hAnsi="Calibri Light" w:cs="Calibri Light"/>
                <w:sz w:val="20"/>
                <w:szCs w:val="20"/>
              </w:rPr>
            </w:pPr>
          </w:p>
          <w:p w14:paraId="039E7F33" w14:textId="77777777" w:rsidR="00A27CDC" w:rsidRPr="00A27CDC" w:rsidRDefault="00A27CDC" w:rsidP="00A27CDC">
            <w:pPr>
              <w:numPr>
                <w:ilvl w:val="0"/>
                <w:numId w:val="40"/>
              </w:numPr>
              <w:spacing w:after="0" w:line="240" w:lineRule="auto"/>
              <w:rPr>
                <w:rFonts w:ascii="Calibri Light" w:hAnsi="Calibri Light" w:cs="Calibri Light"/>
                <w:sz w:val="20"/>
                <w:szCs w:val="20"/>
              </w:rPr>
            </w:pPr>
            <w:r w:rsidRPr="0070008E">
              <w:rPr>
                <w:rFonts w:ascii="Calibri Light" w:eastAsia="Arial" w:hAnsi="Calibri Light" w:cs="Calibri Light"/>
                <w:sz w:val="20"/>
                <w:szCs w:val="20"/>
              </w:rPr>
              <w:t>Post-inspection action plan</w:t>
            </w:r>
          </w:p>
        </w:tc>
        <w:tc>
          <w:tcPr>
            <w:tcW w:w="3391" w:type="dxa"/>
          </w:tcPr>
          <w:p w14:paraId="728286F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lastRenderedPageBreak/>
              <w:t>website</w:t>
            </w:r>
          </w:p>
        </w:tc>
      </w:tr>
      <w:tr w:rsidR="00A27CDC" w:rsidRPr="0070008E" w14:paraId="54AD025E" w14:textId="77777777" w:rsidTr="0061557D">
        <w:trPr>
          <w:trHeight w:val="280"/>
        </w:trPr>
        <w:tc>
          <w:tcPr>
            <w:tcW w:w="7684" w:type="dxa"/>
          </w:tcPr>
          <w:p w14:paraId="49D80C51"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Performance management policy and procedures adopted by the governing body.</w:t>
            </w:r>
          </w:p>
          <w:p w14:paraId="005D4ACF" w14:textId="77777777" w:rsidR="00A27CDC" w:rsidRPr="0070008E" w:rsidRDefault="00A27CDC" w:rsidP="0061557D">
            <w:pPr>
              <w:rPr>
                <w:rFonts w:ascii="Calibri Light" w:eastAsia="Arial" w:hAnsi="Calibri Light" w:cs="Calibri Light"/>
                <w:sz w:val="20"/>
                <w:szCs w:val="20"/>
              </w:rPr>
            </w:pPr>
          </w:p>
        </w:tc>
        <w:tc>
          <w:tcPr>
            <w:tcW w:w="3391" w:type="dxa"/>
          </w:tcPr>
          <w:p w14:paraId="160B9056"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4721CF6E" w14:textId="77777777" w:rsidTr="0061557D">
        <w:trPr>
          <w:trHeight w:val="280"/>
        </w:trPr>
        <w:tc>
          <w:tcPr>
            <w:tcW w:w="7684" w:type="dxa"/>
          </w:tcPr>
          <w:p w14:paraId="0C40B12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Performance data or a direct link to it</w:t>
            </w:r>
          </w:p>
          <w:p w14:paraId="28D95C38" w14:textId="77777777" w:rsidR="00A27CDC" w:rsidRPr="0070008E" w:rsidRDefault="00A27CDC" w:rsidP="0061557D">
            <w:pPr>
              <w:rPr>
                <w:rFonts w:ascii="Calibri Light" w:eastAsia="Arial" w:hAnsi="Calibri Light" w:cs="Calibri Light"/>
                <w:sz w:val="20"/>
                <w:szCs w:val="20"/>
              </w:rPr>
            </w:pPr>
          </w:p>
        </w:tc>
        <w:tc>
          <w:tcPr>
            <w:tcW w:w="3391" w:type="dxa"/>
          </w:tcPr>
          <w:p w14:paraId="35B3A08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25182F75" w14:textId="77777777" w:rsidTr="0061557D">
        <w:trPr>
          <w:trHeight w:val="260"/>
        </w:trPr>
        <w:tc>
          <w:tcPr>
            <w:tcW w:w="7684" w:type="dxa"/>
          </w:tcPr>
          <w:p w14:paraId="771F82E1"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The school’s future plans; for example, proposals for and any consultation on the future of the school, such as a change in status</w:t>
            </w:r>
          </w:p>
          <w:p w14:paraId="0EECDC5D" w14:textId="77777777" w:rsidR="00A27CDC" w:rsidRPr="0070008E" w:rsidRDefault="00A27CDC" w:rsidP="0061557D">
            <w:pPr>
              <w:rPr>
                <w:rFonts w:ascii="Calibri Light" w:eastAsia="Arial" w:hAnsi="Calibri Light" w:cs="Calibri Light"/>
                <w:sz w:val="20"/>
                <w:szCs w:val="20"/>
              </w:rPr>
            </w:pPr>
          </w:p>
        </w:tc>
        <w:tc>
          <w:tcPr>
            <w:tcW w:w="3391" w:type="dxa"/>
          </w:tcPr>
          <w:p w14:paraId="2FCEA18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34CD8F35" w14:textId="77777777" w:rsidTr="0061557D">
        <w:trPr>
          <w:trHeight w:val="360"/>
        </w:trPr>
        <w:tc>
          <w:tcPr>
            <w:tcW w:w="7684" w:type="dxa"/>
          </w:tcPr>
          <w:p w14:paraId="2BE16CC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Safeguarding and child protection policies</w:t>
            </w:r>
          </w:p>
          <w:p w14:paraId="0217D163" w14:textId="77777777" w:rsidR="00A27CDC" w:rsidRPr="0070008E" w:rsidRDefault="00A27CDC" w:rsidP="0061557D">
            <w:pPr>
              <w:rPr>
                <w:rFonts w:ascii="Calibri Light" w:eastAsia="Arial" w:hAnsi="Calibri Light" w:cs="Calibri Light"/>
                <w:sz w:val="20"/>
                <w:szCs w:val="20"/>
              </w:rPr>
            </w:pPr>
          </w:p>
        </w:tc>
        <w:tc>
          <w:tcPr>
            <w:tcW w:w="3391" w:type="dxa"/>
          </w:tcPr>
          <w:p w14:paraId="66C87F6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1E5C610E" w14:textId="77777777" w:rsidTr="0061557D">
        <w:trPr>
          <w:trHeight w:val="360"/>
        </w:trPr>
        <w:tc>
          <w:tcPr>
            <w:tcW w:w="7684" w:type="dxa"/>
          </w:tcPr>
          <w:p w14:paraId="4CFBB27B"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Class 4 – How we make decisions</w:t>
            </w:r>
          </w:p>
          <w:p w14:paraId="6EFAE46F"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(Decision making processes and records of decisions)</w:t>
            </w:r>
          </w:p>
          <w:p w14:paraId="2A1A68AB" w14:textId="77777777" w:rsidR="00A27CDC" w:rsidRPr="0070008E" w:rsidRDefault="00A27CDC" w:rsidP="0061557D">
            <w:pPr>
              <w:rPr>
                <w:rFonts w:ascii="Calibri Light" w:eastAsia="Arial" w:hAnsi="Calibri Light" w:cs="Calibri Light"/>
                <w:sz w:val="20"/>
                <w:szCs w:val="20"/>
              </w:rPr>
            </w:pPr>
          </w:p>
          <w:p w14:paraId="522E22C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Current and previous three years as a minimum</w:t>
            </w:r>
          </w:p>
          <w:p w14:paraId="4EF981D7" w14:textId="77777777" w:rsidR="00A27CDC" w:rsidRPr="0070008E" w:rsidRDefault="00A27CDC" w:rsidP="0061557D">
            <w:pPr>
              <w:rPr>
                <w:rFonts w:ascii="Calibri Light" w:eastAsia="Arial" w:hAnsi="Calibri Light" w:cs="Calibri Light"/>
                <w:sz w:val="20"/>
                <w:szCs w:val="20"/>
              </w:rPr>
            </w:pPr>
          </w:p>
        </w:tc>
        <w:tc>
          <w:tcPr>
            <w:tcW w:w="3391" w:type="dxa"/>
          </w:tcPr>
          <w:p w14:paraId="54F6E281" w14:textId="77777777" w:rsidR="00A27CDC" w:rsidRPr="0070008E" w:rsidRDefault="00A27CDC" w:rsidP="0061557D">
            <w:pPr>
              <w:rPr>
                <w:rFonts w:ascii="Calibri Light" w:eastAsia="Arial" w:hAnsi="Calibri Light" w:cs="Calibri Light"/>
                <w:sz w:val="20"/>
                <w:szCs w:val="20"/>
              </w:rPr>
            </w:pPr>
          </w:p>
        </w:tc>
      </w:tr>
      <w:tr w:rsidR="00A27CDC" w:rsidRPr="0070008E" w14:paraId="459D8093" w14:textId="77777777" w:rsidTr="0061557D">
        <w:trPr>
          <w:trHeight w:val="300"/>
        </w:trPr>
        <w:tc>
          <w:tcPr>
            <w:tcW w:w="7684" w:type="dxa"/>
          </w:tcPr>
          <w:p w14:paraId="5904290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Admissions policy/decisions (not individual admission decisions) – where applicable</w:t>
            </w:r>
          </w:p>
          <w:p w14:paraId="0FA6F4AC" w14:textId="77777777" w:rsidR="00A27CDC" w:rsidRPr="0070008E" w:rsidRDefault="00A27CDC" w:rsidP="0061557D">
            <w:pPr>
              <w:rPr>
                <w:rFonts w:ascii="Calibri Light" w:eastAsia="Arial" w:hAnsi="Calibri Light" w:cs="Calibri Light"/>
                <w:sz w:val="20"/>
                <w:szCs w:val="20"/>
              </w:rPr>
            </w:pPr>
          </w:p>
        </w:tc>
        <w:tc>
          <w:tcPr>
            <w:tcW w:w="3391" w:type="dxa"/>
          </w:tcPr>
          <w:p w14:paraId="1305190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63F019EB" w14:textId="77777777" w:rsidTr="0061557D">
        <w:trPr>
          <w:trHeight w:val="160"/>
        </w:trPr>
        <w:tc>
          <w:tcPr>
            <w:tcW w:w="7684" w:type="dxa"/>
          </w:tcPr>
          <w:p w14:paraId="465A643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Agendas and minutes of meetings of the governing body and its committees. (NB this will exclude information that </w:t>
            </w:r>
            <w:proofErr w:type="gramStart"/>
            <w:r w:rsidRPr="0070008E">
              <w:rPr>
                <w:rFonts w:ascii="Calibri Light" w:eastAsia="Arial" w:hAnsi="Calibri Light" w:cs="Calibri Light"/>
                <w:sz w:val="20"/>
                <w:szCs w:val="20"/>
              </w:rPr>
              <w:t>is properly regarded</w:t>
            </w:r>
            <w:proofErr w:type="gramEnd"/>
            <w:r w:rsidRPr="0070008E">
              <w:rPr>
                <w:rFonts w:ascii="Calibri Light" w:eastAsia="Arial" w:hAnsi="Calibri Light" w:cs="Calibri Light"/>
                <w:sz w:val="20"/>
                <w:szCs w:val="20"/>
              </w:rPr>
              <w:t xml:space="preserve"> as private to the meetings).</w:t>
            </w:r>
          </w:p>
          <w:p w14:paraId="14C45406" w14:textId="77777777" w:rsidR="00A27CDC" w:rsidRPr="0070008E" w:rsidRDefault="00A27CDC" w:rsidP="0061557D">
            <w:pPr>
              <w:rPr>
                <w:rFonts w:ascii="Calibri Light" w:eastAsia="Arial" w:hAnsi="Calibri Light" w:cs="Calibri Light"/>
                <w:sz w:val="20"/>
                <w:szCs w:val="20"/>
              </w:rPr>
            </w:pPr>
          </w:p>
        </w:tc>
        <w:tc>
          <w:tcPr>
            <w:tcW w:w="3391" w:type="dxa"/>
          </w:tcPr>
          <w:p w14:paraId="4AD8382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367E92F7" w14:textId="77777777" w:rsidTr="0061557D">
        <w:trPr>
          <w:trHeight w:val="360"/>
        </w:trPr>
        <w:tc>
          <w:tcPr>
            <w:tcW w:w="7684" w:type="dxa"/>
          </w:tcPr>
          <w:p w14:paraId="0D1F4B14"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Class 5 – Our policies and procedures</w:t>
            </w:r>
          </w:p>
          <w:p w14:paraId="048FF7A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(Current written protocols, policies and procedures for delivering our services and responsibilities)</w:t>
            </w:r>
          </w:p>
          <w:p w14:paraId="221CED7B" w14:textId="77777777" w:rsidR="00A27CDC" w:rsidRPr="0070008E" w:rsidRDefault="00A27CDC" w:rsidP="0061557D">
            <w:pPr>
              <w:rPr>
                <w:rFonts w:ascii="Calibri Light" w:eastAsia="Arial" w:hAnsi="Calibri Light" w:cs="Calibri Light"/>
                <w:sz w:val="20"/>
                <w:szCs w:val="20"/>
              </w:rPr>
            </w:pPr>
          </w:p>
          <w:p w14:paraId="4ACF4E6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Current information only. </w:t>
            </w:r>
          </w:p>
        </w:tc>
        <w:tc>
          <w:tcPr>
            <w:tcW w:w="3391" w:type="dxa"/>
          </w:tcPr>
          <w:p w14:paraId="0E002455" w14:textId="77777777" w:rsidR="00A27CDC" w:rsidRPr="0070008E" w:rsidRDefault="00A27CDC" w:rsidP="0061557D">
            <w:pPr>
              <w:rPr>
                <w:rFonts w:ascii="Calibri Light" w:eastAsia="Arial" w:hAnsi="Calibri Light" w:cs="Calibri Light"/>
                <w:sz w:val="20"/>
                <w:szCs w:val="20"/>
              </w:rPr>
            </w:pPr>
          </w:p>
        </w:tc>
      </w:tr>
      <w:tr w:rsidR="00A27CDC" w:rsidRPr="0070008E" w14:paraId="0AAED43C" w14:textId="77777777" w:rsidTr="0061557D">
        <w:trPr>
          <w:trHeight w:val="260"/>
        </w:trPr>
        <w:tc>
          <w:tcPr>
            <w:tcW w:w="7684" w:type="dxa"/>
          </w:tcPr>
          <w:p w14:paraId="30D8EF83"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Records management and personal data policies, including:</w:t>
            </w:r>
          </w:p>
          <w:p w14:paraId="0D695001" w14:textId="77777777" w:rsidR="00A27CDC" w:rsidRPr="0070008E" w:rsidRDefault="00A27CDC" w:rsidP="00A27CDC">
            <w:pPr>
              <w:numPr>
                <w:ilvl w:val="0"/>
                <w:numId w:val="41"/>
              </w:numPr>
              <w:spacing w:after="0" w:line="240" w:lineRule="auto"/>
              <w:rPr>
                <w:rFonts w:ascii="Calibri Light" w:hAnsi="Calibri Light" w:cs="Calibri Light"/>
                <w:sz w:val="20"/>
                <w:szCs w:val="20"/>
              </w:rPr>
            </w:pPr>
            <w:r w:rsidRPr="0070008E">
              <w:rPr>
                <w:rFonts w:ascii="Calibri Light" w:eastAsia="Arial" w:hAnsi="Calibri Light" w:cs="Calibri Light"/>
                <w:sz w:val="20"/>
                <w:szCs w:val="20"/>
              </w:rPr>
              <w:t>Information security policies</w:t>
            </w:r>
          </w:p>
          <w:p w14:paraId="1C2F00EB" w14:textId="77777777" w:rsidR="00A27CDC" w:rsidRPr="0070008E" w:rsidRDefault="00A27CDC" w:rsidP="00A27CDC">
            <w:pPr>
              <w:numPr>
                <w:ilvl w:val="0"/>
                <w:numId w:val="41"/>
              </w:numPr>
              <w:spacing w:after="0" w:line="240" w:lineRule="auto"/>
              <w:rPr>
                <w:rFonts w:ascii="Calibri Light" w:hAnsi="Calibri Light" w:cs="Calibri Light"/>
                <w:sz w:val="20"/>
                <w:szCs w:val="20"/>
              </w:rPr>
            </w:pPr>
            <w:r w:rsidRPr="0070008E">
              <w:rPr>
                <w:rFonts w:ascii="Calibri Light" w:eastAsia="Arial" w:hAnsi="Calibri Light" w:cs="Calibri Light"/>
                <w:sz w:val="20"/>
                <w:szCs w:val="20"/>
              </w:rPr>
              <w:t>Records retention, destruction and archive policies</w:t>
            </w:r>
          </w:p>
          <w:p w14:paraId="524306F2" w14:textId="77777777" w:rsidR="00A27CDC" w:rsidRDefault="00A27CDC" w:rsidP="00A27CDC">
            <w:pPr>
              <w:numPr>
                <w:ilvl w:val="0"/>
                <w:numId w:val="41"/>
              </w:numPr>
              <w:spacing w:after="0" w:line="240" w:lineRule="auto"/>
              <w:rPr>
                <w:rFonts w:ascii="Calibri Light" w:hAnsi="Calibri Light" w:cs="Calibri Light"/>
                <w:sz w:val="20"/>
                <w:szCs w:val="20"/>
              </w:rPr>
            </w:pPr>
            <w:r w:rsidRPr="0070008E">
              <w:rPr>
                <w:rFonts w:ascii="Calibri Light" w:eastAsia="Arial" w:hAnsi="Calibri Light" w:cs="Calibri Light"/>
                <w:sz w:val="20"/>
                <w:szCs w:val="20"/>
              </w:rPr>
              <w:lastRenderedPageBreak/>
              <w:t>Data protection (including information sharing policies)</w:t>
            </w:r>
          </w:p>
          <w:p w14:paraId="706E4801" w14:textId="77777777" w:rsidR="00A27CDC" w:rsidRDefault="00A27CDC" w:rsidP="00A27CDC">
            <w:pPr>
              <w:spacing w:after="0" w:line="240" w:lineRule="auto"/>
              <w:ind w:left="720"/>
              <w:rPr>
                <w:rFonts w:ascii="Calibri Light" w:hAnsi="Calibri Light" w:cs="Calibri Light"/>
                <w:sz w:val="20"/>
                <w:szCs w:val="20"/>
              </w:rPr>
            </w:pPr>
          </w:p>
          <w:p w14:paraId="51CD4340" w14:textId="77777777" w:rsidR="00A27CDC" w:rsidRPr="00A27CDC" w:rsidRDefault="00A27CDC" w:rsidP="00A27CDC">
            <w:pPr>
              <w:spacing w:after="0" w:line="240" w:lineRule="auto"/>
              <w:ind w:left="720"/>
              <w:rPr>
                <w:rFonts w:ascii="Calibri Light" w:hAnsi="Calibri Light" w:cs="Calibri Light"/>
                <w:sz w:val="20"/>
                <w:szCs w:val="20"/>
              </w:rPr>
            </w:pPr>
          </w:p>
        </w:tc>
        <w:tc>
          <w:tcPr>
            <w:tcW w:w="3391" w:type="dxa"/>
          </w:tcPr>
          <w:p w14:paraId="4A99D5E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lastRenderedPageBreak/>
              <w:t>website</w:t>
            </w:r>
          </w:p>
        </w:tc>
      </w:tr>
      <w:tr w:rsidR="00A27CDC" w:rsidRPr="0070008E" w14:paraId="615CB65E" w14:textId="77777777" w:rsidTr="0061557D">
        <w:trPr>
          <w:trHeight w:val="120"/>
        </w:trPr>
        <w:tc>
          <w:tcPr>
            <w:tcW w:w="7684" w:type="dxa"/>
          </w:tcPr>
          <w:p w14:paraId="7010BDD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Charging regimes and policies.</w:t>
            </w:r>
            <w:r w:rsidRPr="0070008E">
              <w:rPr>
                <w:rFonts w:ascii="Calibri Light" w:eastAsia="Arial" w:hAnsi="Calibri Light" w:cs="Calibri Light"/>
                <w:sz w:val="20"/>
                <w:szCs w:val="20"/>
              </w:rPr>
              <w:br/>
            </w:r>
          </w:p>
        </w:tc>
        <w:tc>
          <w:tcPr>
            <w:tcW w:w="3391" w:type="dxa"/>
          </w:tcPr>
          <w:p w14:paraId="4D4EC15C"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1E5135DF" w14:textId="77777777" w:rsidTr="0061557D">
        <w:trPr>
          <w:trHeight w:val="120"/>
        </w:trPr>
        <w:tc>
          <w:tcPr>
            <w:tcW w:w="7684" w:type="dxa"/>
          </w:tcPr>
          <w:p w14:paraId="3CCD2D1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Class 6 – Lists and Registers</w:t>
            </w:r>
          </w:p>
          <w:p w14:paraId="26475EEA" w14:textId="77777777" w:rsidR="00A27CDC" w:rsidRPr="0070008E" w:rsidRDefault="00A27CDC" w:rsidP="0061557D">
            <w:pPr>
              <w:rPr>
                <w:rFonts w:ascii="Calibri Light" w:eastAsia="Arial" w:hAnsi="Calibri Light" w:cs="Calibri Light"/>
                <w:sz w:val="20"/>
                <w:szCs w:val="20"/>
              </w:rPr>
            </w:pPr>
          </w:p>
          <w:p w14:paraId="1B10FA2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Currently maintained lists and registers only (this does not include the attendance register).</w:t>
            </w:r>
          </w:p>
          <w:p w14:paraId="75592DB0" w14:textId="77777777" w:rsidR="00A27CDC" w:rsidRPr="0070008E" w:rsidRDefault="00A27CDC" w:rsidP="0061557D">
            <w:pPr>
              <w:rPr>
                <w:rFonts w:ascii="Calibri Light" w:eastAsia="Arial" w:hAnsi="Calibri Light" w:cs="Calibri Light"/>
                <w:sz w:val="20"/>
                <w:szCs w:val="20"/>
              </w:rPr>
            </w:pPr>
          </w:p>
        </w:tc>
        <w:tc>
          <w:tcPr>
            <w:tcW w:w="3391" w:type="dxa"/>
          </w:tcPr>
          <w:p w14:paraId="793AA761" w14:textId="77777777" w:rsidR="00A27CDC" w:rsidRPr="0070008E" w:rsidRDefault="00A27CDC" w:rsidP="0061557D">
            <w:pPr>
              <w:rPr>
                <w:rFonts w:ascii="Calibri Light" w:eastAsia="Arial" w:hAnsi="Calibri Light" w:cs="Calibri Light"/>
                <w:sz w:val="20"/>
                <w:szCs w:val="20"/>
              </w:rPr>
            </w:pPr>
          </w:p>
          <w:p w14:paraId="5A342A8C"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Available on request from School Business Manager</w:t>
            </w:r>
          </w:p>
        </w:tc>
      </w:tr>
      <w:tr w:rsidR="00A27CDC" w:rsidRPr="0070008E" w14:paraId="5A91471A" w14:textId="77777777" w:rsidTr="0061557D">
        <w:trPr>
          <w:trHeight w:val="120"/>
        </w:trPr>
        <w:tc>
          <w:tcPr>
            <w:tcW w:w="7684" w:type="dxa"/>
          </w:tcPr>
          <w:p w14:paraId="2C8C6CE7"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Class 7 – The services we offer</w:t>
            </w:r>
          </w:p>
          <w:p w14:paraId="223A98EF"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(Information about the services we offer, including leaflets, guidance and newsletters produced for the public and businesses)</w:t>
            </w:r>
          </w:p>
          <w:p w14:paraId="3D09D973" w14:textId="77777777" w:rsidR="00A27CDC" w:rsidRPr="0070008E" w:rsidRDefault="00A27CDC" w:rsidP="0061557D">
            <w:pPr>
              <w:rPr>
                <w:rFonts w:ascii="Calibri Light" w:eastAsia="Arial" w:hAnsi="Calibri Light" w:cs="Calibri Light"/>
                <w:sz w:val="20"/>
                <w:szCs w:val="20"/>
              </w:rPr>
            </w:pPr>
          </w:p>
          <w:p w14:paraId="3DE7D556"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Current information only</w:t>
            </w:r>
          </w:p>
          <w:p w14:paraId="01F025CE" w14:textId="77777777" w:rsidR="00A27CDC" w:rsidRPr="0070008E" w:rsidRDefault="00A27CDC" w:rsidP="0061557D">
            <w:pPr>
              <w:rPr>
                <w:rFonts w:ascii="Calibri Light" w:eastAsia="Arial" w:hAnsi="Calibri Light" w:cs="Calibri Light"/>
                <w:sz w:val="20"/>
                <w:szCs w:val="20"/>
              </w:rPr>
            </w:pPr>
          </w:p>
        </w:tc>
        <w:tc>
          <w:tcPr>
            <w:tcW w:w="3391" w:type="dxa"/>
          </w:tcPr>
          <w:p w14:paraId="74E6EFFA" w14:textId="77777777" w:rsidR="00A27CDC" w:rsidRPr="0070008E" w:rsidRDefault="00A27CDC" w:rsidP="0061557D">
            <w:pPr>
              <w:rPr>
                <w:rFonts w:ascii="Calibri Light" w:eastAsia="Arial" w:hAnsi="Calibri Light" w:cs="Calibri Light"/>
                <w:sz w:val="20"/>
                <w:szCs w:val="20"/>
              </w:rPr>
            </w:pPr>
          </w:p>
        </w:tc>
      </w:tr>
      <w:tr w:rsidR="00A27CDC" w:rsidRPr="0070008E" w14:paraId="4EC9D6A8" w14:textId="77777777" w:rsidTr="0061557D">
        <w:trPr>
          <w:trHeight w:val="120"/>
        </w:trPr>
        <w:tc>
          <w:tcPr>
            <w:tcW w:w="7684" w:type="dxa"/>
          </w:tcPr>
          <w:p w14:paraId="126195FA"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Extra-curricular activities</w:t>
            </w:r>
          </w:p>
          <w:p w14:paraId="44C35004" w14:textId="77777777" w:rsidR="00A27CDC" w:rsidRPr="0070008E" w:rsidRDefault="00A27CDC" w:rsidP="0061557D">
            <w:pPr>
              <w:rPr>
                <w:rFonts w:ascii="Calibri Light" w:eastAsia="Arial" w:hAnsi="Calibri Light" w:cs="Calibri Light"/>
                <w:sz w:val="20"/>
                <w:szCs w:val="20"/>
              </w:rPr>
            </w:pPr>
          </w:p>
        </w:tc>
        <w:tc>
          <w:tcPr>
            <w:tcW w:w="3391" w:type="dxa"/>
          </w:tcPr>
          <w:p w14:paraId="13E18C23"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08AA6C67" w14:textId="77777777" w:rsidTr="0061557D">
        <w:trPr>
          <w:trHeight w:val="120"/>
        </w:trPr>
        <w:tc>
          <w:tcPr>
            <w:tcW w:w="7684" w:type="dxa"/>
          </w:tcPr>
          <w:p w14:paraId="303CD0DC"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Out of school clubs</w:t>
            </w:r>
          </w:p>
          <w:p w14:paraId="28255BFE" w14:textId="77777777" w:rsidR="00A27CDC" w:rsidRPr="0070008E" w:rsidRDefault="00A27CDC" w:rsidP="0061557D">
            <w:pPr>
              <w:rPr>
                <w:rFonts w:ascii="Calibri Light" w:eastAsia="Arial" w:hAnsi="Calibri Light" w:cs="Calibri Light"/>
                <w:sz w:val="20"/>
                <w:szCs w:val="20"/>
              </w:rPr>
            </w:pPr>
          </w:p>
        </w:tc>
        <w:tc>
          <w:tcPr>
            <w:tcW w:w="3391" w:type="dxa"/>
          </w:tcPr>
          <w:p w14:paraId="3C46F17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1FF93866" w14:textId="77777777" w:rsidTr="0061557D">
        <w:trPr>
          <w:trHeight w:val="660"/>
        </w:trPr>
        <w:tc>
          <w:tcPr>
            <w:tcW w:w="7684" w:type="dxa"/>
          </w:tcPr>
          <w:p w14:paraId="0D0D5CC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School newsletters</w:t>
            </w:r>
          </w:p>
          <w:p w14:paraId="54ADCC7C" w14:textId="77777777" w:rsidR="00A27CDC" w:rsidRPr="0070008E" w:rsidRDefault="00A27CDC" w:rsidP="0061557D">
            <w:pPr>
              <w:rPr>
                <w:rFonts w:ascii="Calibri Light" w:eastAsia="Arial" w:hAnsi="Calibri Light" w:cs="Calibri Light"/>
                <w:sz w:val="20"/>
                <w:szCs w:val="20"/>
              </w:rPr>
            </w:pPr>
          </w:p>
        </w:tc>
        <w:tc>
          <w:tcPr>
            <w:tcW w:w="3391" w:type="dxa"/>
          </w:tcPr>
          <w:p w14:paraId="2A8A8ABD"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website</w:t>
            </w:r>
          </w:p>
        </w:tc>
      </w:tr>
      <w:tr w:rsidR="00A27CDC" w:rsidRPr="0070008E" w14:paraId="79FB67F9" w14:textId="77777777" w:rsidTr="0061557D">
        <w:trPr>
          <w:trHeight w:val="120"/>
        </w:trPr>
        <w:tc>
          <w:tcPr>
            <w:tcW w:w="7684" w:type="dxa"/>
          </w:tcPr>
          <w:p w14:paraId="36F55C53"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Additional Information</w:t>
            </w:r>
          </w:p>
          <w:p w14:paraId="7DE3A9A0"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This will provide schools with the opportunity to publish information that is not itemised in the lists above</w:t>
            </w:r>
          </w:p>
          <w:p w14:paraId="21EF5849" w14:textId="77777777" w:rsidR="00A27CDC" w:rsidRPr="0070008E" w:rsidRDefault="00A27CDC" w:rsidP="0061557D">
            <w:pPr>
              <w:rPr>
                <w:rFonts w:ascii="Calibri Light" w:eastAsia="Arial" w:hAnsi="Calibri Light" w:cs="Calibri Light"/>
                <w:sz w:val="20"/>
                <w:szCs w:val="20"/>
              </w:rPr>
            </w:pPr>
          </w:p>
        </w:tc>
        <w:tc>
          <w:tcPr>
            <w:tcW w:w="3391" w:type="dxa"/>
          </w:tcPr>
          <w:p w14:paraId="761AB76B" w14:textId="77777777" w:rsidR="00A27CDC" w:rsidRPr="0070008E" w:rsidRDefault="00A27CDC" w:rsidP="0061557D">
            <w:pPr>
              <w:rPr>
                <w:rFonts w:ascii="Calibri Light" w:eastAsia="Arial" w:hAnsi="Calibri Light" w:cs="Calibri Light"/>
                <w:sz w:val="20"/>
                <w:szCs w:val="20"/>
              </w:rPr>
            </w:pPr>
          </w:p>
        </w:tc>
      </w:tr>
    </w:tbl>
    <w:p w14:paraId="3CD0AF12" w14:textId="77777777" w:rsidR="00A27CDC" w:rsidRPr="0070008E" w:rsidRDefault="00A27CDC" w:rsidP="00A27CDC">
      <w:pPr>
        <w:rPr>
          <w:rFonts w:ascii="Calibri Light" w:eastAsia="Arial" w:hAnsi="Calibri Light" w:cs="Calibri Light"/>
          <w:sz w:val="28"/>
          <w:szCs w:val="28"/>
        </w:rPr>
      </w:pPr>
    </w:p>
    <w:p w14:paraId="2CD929DF" w14:textId="77777777" w:rsidR="00A27CDC" w:rsidRDefault="00A27CDC" w:rsidP="00A27CDC">
      <w:pPr>
        <w:rPr>
          <w:rFonts w:ascii="Calibri Light" w:eastAsia="Arial" w:hAnsi="Calibri Light" w:cs="Calibri Light"/>
          <w:b/>
          <w:sz w:val="20"/>
          <w:szCs w:val="20"/>
        </w:rPr>
      </w:pPr>
    </w:p>
    <w:p w14:paraId="22280BCF" w14:textId="77777777" w:rsidR="00A27CDC" w:rsidRDefault="00A27CDC" w:rsidP="00A27CDC">
      <w:pPr>
        <w:rPr>
          <w:rFonts w:ascii="Calibri Light" w:eastAsia="Arial" w:hAnsi="Calibri Light" w:cs="Calibri Light"/>
          <w:b/>
          <w:sz w:val="20"/>
          <w:szCs w:val="20"/>
        </w:rPr>
      </w:pPr>
    </w:p>
    <w:p w14:paraId="7559B5B9" w14:textId="77777777" w:rsidR="00A27CDC" w:rsidRDefault="00A27CDC" w:rsidP="00A27CDC">
      <w:pPr>
        <w:rPr>
          <w:rFonts w:ascii="Calibri Light" w:eastAsia="Arial" w:hAnsi="Calibri Light" w:cs="Calibri Light"/>
          <w:b/>
          <w:sz w:val="20"/>
          <w:szCs w:val="20"/>
        </w:rPr>
      </w:pPr>
    </w:p>
    <w:p w14:paraId="0D9D7CE3" w14:textId="77777777" w:rsidR="00A27CDC" w:rsidRDefault="00A27CDC" w:rsidP="00A27CDC">
      <w:pPr>
        <w:rPr>
          <w:rFonts w:ascii="Calibri Light" w:eastAsia="Arial" w:hAnsi="Calibri Light" w:cs="Calibri Light"/>
          <w:b/>
          <w:sz w:val="20"/>
          <w:szCs w:val="20"/>
        </w:rPr>
      </w:pPr>
    </w:p>
    <w:p w14:paraId="6DCCBB8C" w14:textId="77777777" w:rsidR="00A27CDC" w:rsidRDefault="00A27CDC" w:rsidP="00A27CDC">
      <w:pPr>
        <w:rPr>
          <w:rFonts w:ascii="Calibri Light" w:eastAsia="Arial" w:hAnsi="Calibri Light" w:cs="Calibri Light"/>
          <w:b/>
          <w:sz w:val="20"/>
          <w:szCs w:val="20"/>
        </w:rPr>
      </w:pPr>
    </w:p>
    <w:p w14:paraId="6243D4B5" w14:textId="77777777" w:rsidR="00A27CDC" w:rsidRDefault="00A27CDC" w:rsidP="00A27CDC">
      <w:pPr>
        <w:rPr>
          <w:rFonts w:ascii="Calibri Light" w:eastAsia="Arial" w:hAnsi="Calibri Light" w:cs="Calibri Light"/>
          <w:b/>
          <w:sz w:val="20"/>
          <w:szCs w:val="20"/>
        </w:rPr>
      </w:pPr>
    </w:p>
    <w:p w14:paraId="5F43FE7E" w14:textId="77777777" w:rsidR="00A27CDC" w:rsidRDefault="00A27CDC" w:rsidP="00A27CDC">
      <w:pPr>
        <w:rPr>
          <w:rFonts w:ascii="Calibri Light" w:eastAsia="Arial" w:hAnsi="Calibri Light" w:cs="Calibri Light"/>
          <w:b/>
          <w:sz w:val="20"/>
          <w:szCs w:val="20"/>
        </w:rPr>
      </w:pPr>
    </w:p>
    <w:p w14:paraId="4E870057" w14:textId="77777777" w:rsidR="00A27CDC" w:rsidRPr="0070008E" w:rsidRDefault="00A27CDC" w:rsidP="00A27CDC">
      <w:pPr>
        <w:rPr>
          <w:rFonts w:ascii="Calibri Light" w:eastAsia="Arial" w:hAnsi="Calibri Light" w:cs="Calibri Light"/>
          <w:sz w:val="20"/>
          <w:szCs w:val="20"/>
        </w:rPr>
      </w:pPr>
      <w:r w:rsidRPr="0070008E">
        <w:rPr>
          <w:rFonts w:ascii="Calibri Light" w:eastAsia="Arial" w:hAnsi="Calibri Light" w:cs="Calibri Light"/>
          <w:b/>
          <w:sz w:val="20"/>
          <w:szCs w:val="20"/>
        </w:rPr>
        <w:lastRenderedPageBreak/>
        <w:t>SCHEDULE OF CHARGES</w:t>
      </w:r>
    </w:p>
    <w:p w14:paraId="2C24D7E8" w14:textId="77777777" w:rsidR="00A27CDC" w:rsidRPr="0070008E" w:rsidRDefault="00A27CDC" w:rsidP="00A27CDC">
      <w:pPr>
        <w:rPr>
          <w:rFonts w:ascii="Calibri Light" w:eastAsia="Arial" w:hAnsi="Calibri Light" w:cs="Calibri Light"/>
          <w:sz w:val="20"/>
          <w:szCs w:val="20"/>
        </w:rPr>
      </w:pPr>
    </w:p>
    <w:p w14:paraId="1C7BB201" w14:textId="77777777" w:rsidR="00A27CDC" w:rsidRPr="0070008E" w:rsidRDefault="00A27CDC" w:rsidP="00A27CDC">
      <w:pPr>
        <w:rPr>
          <w:rFonts w:ascii="Calibri Light" w:eastAsia="Arial" w:hAnsi="Calibri Light" w:cs="Calibri Light"/>
          <w:sz w:val="20"/>
          <w:szCs w:val="20"/>
        </w:rPr>
      </w:pPr>
      <w:r w:rsidRPr="0070008E">
        <w:rPr>
          <w:rFonts w:ascii="Calibri Light" w:eastAsia="Arial" w:hAnsi="Calibri Light" w:cs="Calibri Light"/>
          <w:b/>
          <w:sz w:val="20"/>
          <w:szCs w:val="20"/>
        </w:rPr>
        <w:t xml:space="preserve">This describes how the charges </w:t>
      </w:r>
      <w:proofErr w:type="gramStart"/>
      <w:r w:rsidRPr="0070008E">
        <w:rPr>
          <w:rFonts w:ascii="Calibri Light" w:eastAsia="Arial" w:hAnsi="Calibri Light" w:cs="Calibri Light"/>
          <w:b/>
          <w:sz w:val="20"/>
          <w:szCs w:val="20"/>
        </w:rPr>
        <w:t>have been arrived at</w:t>
      </w:r>
      <w:proofErr w:type="gramEnd"/>
      <w:r w:rsidRPr="0070008E">
        <w:rPr>
          <w:rFonts w:ascii="Calibri Light" w:eastAsia="Arial" w:hAnsi="Calibri Light" w:cs="Calibri Light"/>
          <w:b/>
          <w:sz w:val="20"/>
          <w:szCs w:val="20"/>
        </w:rPr>
        <w:t xml:space="preserve"> and should be published as part of the guide.</w:t>
      </w:r>
    </w:p>
    <w:p w14:paraId="50689838" w14:textId="77777777" w:rsidR="00A27CDC" w:rsidRPr="0070008E" w:rsidRDefault="00A27CDC" w:rsidP="00A27CDC">
      <w:pPr>
        <w:rPr>
          <w:rFonts w:ascii="Calibri Light" w:eastAsia="Arial" w:hAnsi="Calibri Light" w:cs="Calibri Light"/>
          <w:sz w:val="20"/>
          <w:szCs w:val="2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7"/>
        <w:gridCol w:w="3375"/>
        <w:gridCol w:w="4096"/>
      </w:tblGrid>
      <w:tr w:rsidR="00A27CDC" w:rsidRPr="0070008E" w14:paraId="2EB8FD9A" w14:textId="77777777" w:rsidTr="0061557D">
        <w:tc>
          <w:tcPr>
            <w:tcW w:w="2717" w:type="dxa"/>
          </w:tcPr>
          <w:p w14:paraId="57A47D99"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TYPE OF CHARGE</w:t>
            </w:r>
          </w:p>
        </w:tc>
        <w:tc>
          <w:tcPr>
            <w:tcW w:w="3375" w:type="dxa"/>
          </w:tcPr>
          <w:p w14:paraId="5C734DF1"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DESCRIPTION</w:t>
            </w:r>
          </w:p>
          <w:p w14:paraId="4E81FDF4" w14:textId="77777777" w:rsidR="00A27CDC" w:rsidRPr="0070008E" w:rsidRDefault="00A27CDC" w:rsidP="0061557D">
            <w:pPr>
              <w:rPr>
                <w:rFonts w:ascii="Calibri Light" w:eastAsia="Arial" w:hAnsi="Calibri Light" w:cs="Calibri Light"/>
                <w:sz w:val="20"/>
                <w:szCs w:val="20"/>
              </w:rPr>
            </w:pPr>
          </w:p>
        </w:tc>
        <w:tc>
          <w:tcPr>
            <w:tcW w:w="4096" w:type="dxa"/>
          </w:tcPr>
          <w:p w14:paraId="6BF84697"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BASIS OF CHARGE</w:t>
            </w:r>
          </w:p>
        </w:tc>
      </w:tr>
      <w:tr w:rsidR="00A27CDC" w:rsidRPr="0070008E" w14:paraId="391EB36E" w14:textId="77777777" w:rsidTr="0061557D">
        <w:tc>
          <w:tcPr>
            <w:tcW w:w="2717" w:type="dxa"/>
          </w:tcPr>
          <w:p w14:paraId="09E5C26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Disbursement cost</w:t>
            </w:r>
          </w:p>
        </w:tc>
        <w:tc>
          <w:tcPr>
            <w:tcW w:w="3375" w:type="dxa"/>
          </w:tcPr>
          <w:p w14:paraId="4E5FD1DE"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Photocopying/printing @ .10p per sheet (black &amp; white)</w:t>
            </w:r>
          </w:p>
          <w:p w14:paraId="4D03136E" w14:textId="77777777" w:rsidR="00A27CDC" w:rsidRPr="0070008E" w:rsidRDefault="00A27CDC" w:rsidP="0061557D">
            <w:pPr>
              <w:rPr>
                <w:rFonts w:ascii="Calibri Light" w:eastAsia="Arial" w:hAnsi="Calibri Light" w:cs="Calibri Light"/>
                <w:sz w:val="20"/>
                <w:szCs w:val="20"/>
              </w:rPr>
            </w:pPr>
          </w:p>
        </w:tc>
        <w:tc>
          <w:tcPr>
            <w:tcW w:w="4096" w:type="dxa"/>
          </w:tcPr>
          <w:p w14:paraId="0A0D3E61"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 xml:space="preserve">Actual cost  </w:t>
            </w:r>
          </w:p>
        </w:tc>
      </w:tr>
      <w:tr w:rsidR="00A27CDC" w:rsidRPr="0070008E" w14:paraId="73B94B95" w14:textId="77777777" w:rsidTr="0061557D">
        <w:tc>
          <w:tcPr>
            <w:tcW w:w="2717" w:type="dxa"/>
          </w:tcPr>
          <w:p w14:paraId="69D65288" w14:textId="77777777" w:rsidR="00A27CDC" w:rsidRPr="0070008E" w:rsidRDefault="00A27CDC" w:rsidP="0061557D">
            <w:pPr>
              <w:rPr>
                <w:rFonts w:ascii="Calibri Light" w:eastAsia="Arial" w:hAnsi="Calibri Light" w:cs="Calibri Light"/>
                <w:sz w:val="20"/>
                <w:szCs w:val="20"/>
              </w:rPr>
            </w:pPr>
          </w:p>
        </w:tc>
        <w:tc>
          <w:tcPr>
            <w:tcW w:w="3375" w:type="dxa"/>
          </w:tcPr>
          <w:p w14:paraId="5E2927DC"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Photocopying/printing @ .20p per sheet (colour)</w:t>
            </w:r>
          </w:p>
          <w:p w14:paraId="6BEB17CF" w14:textId="77777777" w:rsidR="00A27CDC" w:rsidRPr="0070008E" w:rsidRDefault="00A27CDC" w:rsidP="0061557D">
            <w:pPr>
              <w:rPr>
                <w:rFonts w:ascii="Calibri Light" w:eastAsia="Arial" w:hAnsi="Calibri Light" w:cs="Calibri Light"/>
                <w:sz w:val="20"/>
                <w:szCs w:val="20"/>
              </w:rPr>
            </w:pPr>
          </w:p>
        </w:tc>
        <w:tc>
          <w:tcPr>
            <w:tcW w:w="4096" w:type="dxa"/>
          </w:tcPr>
          <w:p w14:paraId="34FD47D3"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Actual cost</w:t>
            </w:r>
          </w:p>
        </w:tc>
      </w:tr>
      <w:tr w:rsidR="00A27CDC" w:rsidRPr="0070008E" w14:paraId="7CD0D2F3" w14:textId="77777777" w:rsidTr="0061557D">
        <w:tc>
          <w:tcPr>
            <w:tcW w:w="2717" w:type="dxa"/>
          </w:tcPr>
          <w:p w14:paraId="26957C7B" w14:textId="77777777" w:rsidR="00A27CDC" w:rsidRPr="0070008E" w:rsidRDefault="00A27CDC" w:rsidP="0061557D">
            <w:pPr>
              <w:rPr>
                <w:rFonts w:ascii="Calibri Light" w:eastAsia="Arial" w:hAnsi="Calibri Light" w:cs="Calibri Light"/>
                <w:sz w:val="20"/>
                <w:szCs w:val="20"/>
              </w:rPr>
            </w:pPr>
          </w:p>
        </w:tc>
        <w:tc>
          <w:tcPr>
            <w:tcW w:w="3375" w:type="dxa"/>
          </w:tcPr>
          <w:p w14:paraId="4FD53D2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Postage</w:t>
            </w:r>
          </w:p>
        </w:tc>
        <w:tc>
          <w:tcPr>
            <w:tcW w:w="4096" w:type="dxa"/>
          </w:tcPr>
          <w:p w14:paraId="429792B4"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Actual cost of Royal Mail standard 2</w:t>
            </w:r>
            <w:r w:rsidRPr="0070008E">
              <w:rPr>
                <w:rFonts w:ascii="Calibri Light" w:eastAsia="Arial" w:hAnsi="Calibri Light" w:cs="Calibri Light"/>
                <w:sz w:val="20"/>
                <w:szCs w:val="20"/>
                <w:vertAlign w:val="superscript"/>
              </w:rPr>
              <w:t>nd</w:t>
            </w:r>
            <w:r w:rsidRPr="0070008E">
              <w:rPr>
                <w:rFonts w:ascii="Calibri Light" w:eastAsia="Arial" w:hAnsi="Calibri Light" w:cs="Calibri Light"/>
                <w:sz w:val="20"/>
                <w:szCs w:val="20"/>
              </w:rPr>
              <w:t xml:space="preserve"> class</w:t>
            </w:r>
          </w:p>
          <w:p w14:paraId="4BE3CA33" w14:textId="77777777" w:rsidR="00A27CDC" w:rsidRPr="0070008E" w:rsidRDefault="00A27CDC" w:rsidP="0061557D">
            <w:pPr>
              <w:rPr>
                <w:rFonts w:ascii="Calibri Light" w:eastAsia="Arial" w:hAnsi="Calibri Light" w:cs="Calibri Light"/>
                <w:sz w:val="20"/>
                <w:szCs w:val="20"/>
              </w:rPr>
            </w:pPr>
          </w:p>
        </w:tc>
      </w:tr>
      <w:tr w:rsidR="00A27CDC" w:rsidRPr="0070008E" w14:paraId="7F76A604" w14:textId="77777777" w:rsidTr="0061557D">
        <w:tc>
          <w:tcPr>
            <w:tcW w:w="2717" w:type="dxa"/>
          </w:tcPr>
          <w:p w14:paraId="7239BEF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Statutory Fee</w:t>
            </w:r>
          </w:p>
        </w:tc>
        <w:tc>
          <w:tcPr>
            <w:tcW w:w="3375" w:type="dxa"/>
          </w:tcPr>
          <w:p w14:paraId="2C601254" w14:textId="77777777" w:rsidR="00A27CDC" w:rsidRPr="0070008E" w:rsidRDefault="00A27CDC" w:rsidP="0061557D">
            <w:pPr>
              <w:rPr>
                <w:rFonts w:ascii="Calibri Light" w:eastAsia="Arial" w:hAnsi="Calibri Light" w:cs="Calibri Light"/>
                <w:sz w:val="20"/>
                <w:szCs w:val="20"/>
              </w:rPr>
            </w:pPr>
          </w:p>
        </w:tc>
        <w:tc>
          <w:tcPr>
            <w:tcW w:w="4096" w:type="dxa"/>
          </w:tcPr>
          <w:p w14:paraId="7CABD915"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sz w:val="20"/>
                <w:szCs w:val="20"/>
              </w:rPr>
              <w:t>In accordance with the relevant legislation (quote the actual statute)</w:t>
            </w:r>
          </w:p>
          <w:p w14:paraId="67B40026" w14:textId="77777777" w:rsidR="00A27CDC" w:rsidRPr="0070008E" w:rsidRDefault="00A27CDC" w:rsidP="0061557D">
            <w:pPr>
              <w:rPr>
                <w:rFonts w:ascii="Calibri Light" w:eastAsia="Arial" w:hAnsi="Calibri Light" w:cs="Calibri Light"/>
                <w:sz w:val="20"/>
                <w:szCs w:val="20"/>
              </w:rPr>
            </w:pPr>
          </w:p>
        </w:tc>
      </w:tr>
      <w:tr w:rsidR="00A27CDC" w:rsidRPr="0070008E" w14:paraId="4F08C7F9" w14:textId="77777777" w:rsidTr="0061557D">
        <w:tc>
          <w:tcPr>
            <w:tcW w:w="2717" w:type="dxa"/>
          </w:tcPr>
          <w:p w14:paraId="05CBDD18" w14:textId="77777777" w:rsidR="00A27CDC" w:rsidRPr="0070008E" w:rsidRDefault="00A27CDC" w:rsidP="0061557D">
            <w:pPr>
              <w:rPr>
                <w:rFonts w:ascii="Calibri Light" w:eastAsia="Arial" w:hAnsi="Calibri Light" w:cs="Calibri Light"/>
                <w:sz w:val="20"/>
                <w:szCs w:val="20"/>
              </w:rPr>
            </w:pPr>
            <w:r w:rsidRPr="0070008E">
              <w:rPr>
                <w:rFonts w:ascii="Calibri Light" w:eastAsia="Arial" w:hAnsi="Calibri Light" w:cs="Calibri Light"/>
                <w:b/>
                <w:sz w:val="20"/>
                <w:szCs w:val="20"/>
              </w:rPr>
              <w:t>Other</w:t>
            </w:r>
          </w:p>
          <w:p w14:paraId="78ED9C16" w14:textId="77777777" w:rsidR="00A27CDC" w:rsidRPr="0070008E" w:rsidRDefault="00A27CDC" w:rsidP="0061557D">
            <w:pPr>
              <w:rPr>
                <w:rFonts w:ascii="Calibri Light" w:eastAsia="Arial" w:hAnsi="Calibri Light" w:cs="Calibri Light"/>
                <w:sz w:val="20"/>
                <w:szCs w:val="20"/>
              </w:rPr>
            </w:pPr>
          </w:p>
        </w:tc>
        <w:tc>
          <w:tcPr>
            <w:tcW w:w="3375" w:type="dxa"/>
          </w:tcPr>
          <w:p w14:paraId="4E89E4F0" w14:textId="77777777" w:rsidR="00A27CDC" w:rsidRPr="0070008E" w:rsidRDefault="00A27CDC" w:rsidP="0061557D">
            <w:pPr>
              <w:rPr>
                <w:rFonts w:ascii="Calibri Light" w:eastAsia="Arial" w:hAnsi="Calibri Light" w:cs="Calibri Light"/>
                <w:sz w:val="20"/>
                <w:szCs w:val="20"/>
              </w:rPr>
            </w:pPr>
          </w:p>
        </w:tc>
        <w:tc>
          <w:tcPr>
            <w:tcW w:w="4096" w:type="dxa"/>
          </w:tcPr>
          <w:p w14:paraId="1B20A93A" w14:textId="77777777" w:rsidR="00A27CDC" w:rsidRPr="0070008E" w:rsidRDefault="00A27CDC" w:rsidP="0061557D">
            <w:pPr>
              <w:rPr>
                <w:rFonts w:ascii="Calibri Light" w:eastAsia="Arial" w:hAnsi="Calibri Light" w:cs="Calibri Light"/>
                <w:sz w:val="20"/>
                <w:szCs w:val="20"/>
              </w:rPr>
            </w:pPr>
          </w:p>
        </w:tc>
      </w:tr>
    </w:tbl>
    <w:p w14:paraId="1EEC7440" w14:textId="77777777" w:rsidR="00A27CDC" w:rsidRPr="0070008E" w:rsidRDefault="00A27CDC" w:rsidP="00A27CDC">
      <w:pPr>
        <w:rPr>
          <w:rFonts w:ascii="Calibri Light" w:eastAsia="Arial" w:hAnsi="Calibri Light" w:cs="Calibri Light"/>
          <w:sz w:val="20"/>
          <w:szCs w:val="20"/>
        </w:rPr>
      </w:pPr>
    </w:p>
    <w:p w14:paraId="70347817" w14:textId="77777777" w:rsidR="00A27CDC" w:rsidRPr="0070008E" w:rsidRDefault="00A27CDC" w:rsidP="00A27CDC">
      <w:pPr>
        <w:rPr>
          <w:rFonts w:ascii="Calibri Light" w:eastAsia="Arial" w:hAnsi="Calibri Light" w:cs="Calibri Light"/>
          <w:sz w:val="20"/>
          <w:szCs w:val="20"/>
        </w:rPr>
      </w:pPr>
      <w:r w:rsidRPr="0070008E">
        <w:rPr>
          <w:rFonts w:ascii="Calibri Light" w:eastAsia="Arial" w:hAnsi="Calibri Light" w:cs="Calibri Light"/>
          <w:sz w:val="20"/>
          <w:szCs w:val="20"/>
        </w:rPr>
        <w:t xml:space="preserve">* </w:t>
      </w:r>
      <w:proofErr w:type="gramStart"/>
      <w:r w:rsidRPr="0070008E">
        <w:rPr>
          <w:rFonts w:ascii="Calibri Light" w:eastAsia="Arial" w:hAnsi="Calibri Light" w:cs="Calibri Light"/>
          <w:sz w:val="20"/>
          <w:szCs w:val="20"/>
        </w:rPr>
        <w:t>the</w:t>
      </w:r>
      <w:proofErr w:type="gramEnd"/>
      <w:r w:rsidRPr="0070008E">
        <w:rPr>
          <w:rFonts w:ascii="Calibri Light" w:eastAsia="Arial" w:hAnsi="Calibri Light" w:cs="Calibri Light"/>
          <w:sz w:val="20"/>
          <w:szCs w:val="20"/>
        </w:rPr>
        <w:t xml:space="preserve"> actual cost incurred by the public authority</w:t>
      </w:r>
    </w:p>
    <w:p w14:paraId="27EFF714" w14:textId="77777777" w:rsidR="00A27CDC" w:rsidRPr="0070008E" w:rsidRDefault="00A27CDC" w:rsidP="00A27CDC">
      <w:pPr>
        <w:jc w:val="both"/>
        <w:rPr>
          <w:rFonts w:ascii="Calibri Light" w:eastAsia="Arial" w:hAnsi="Calibri Light" w:cs="Calibri Light"/>
          <w:sz w:val="20"/>
          <w:szCs w:val="20"/>
        </w:rPr>
      </w:pPr>
    </w:p>
    <w:p w14:paraId="3BE68352"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6. Dealing with Requests</w:t>
      </w:r>
    </w:p>
    <w:p w14:paraId="1548BE74" w14:textId="77777777" w:rsidR="00A27CDC" w:rsidRPr="0070008E" w:rsidRDefault="00A27CDC" w:rsidP="00A27CDC">
      <w:pPr>
        <w:jc w:val="both"/>
        <w:rPr>
          <w:rFonts w:ascii="Calibri Light" w:eastAsia="Arial" w:hAnsi="Calibri Light" w:cs="Calibri Light"/>
        </w:rPr>
      </w:pPr>
      <w:r w:rsidRPr="0070008E">
        <w:rPr>
          <w:rFonts w:ascii="Calibri Light" w:eastAsia="Arial" w:hAnsi="Calibri Light" w:cs="Calibri Light"/>
        </w:rPr>
        <w:t xml:space="preserve">We will respond to all requests in accordance to the request for handling information </w:t>
      </w:r>
      <w:proofErr w:type="gramStart"/>
      <w:r w:rsidRPr="0070008E">
        <w:rPr>
          <w:rFonts w:ascii="Calibri Light" w:eastAsia="Arial" w:hAnsi="Calibri Light" w:cs="Calibri Light"/>
        </w:rPr>
        <w:t>flowchart which</w:t>
      </w:r>
      <w:proofErr w:type="gramEnd"/>
      <w:r w:rsidRPr="0070008E">
        <w:rPr>
          <w:rFonts w:ascii="Calibri Light" w:eastAsia="Arial" w:hAnsi="Calibri Light" w:cs="Calibri Light"/>
        </w:rPr>
        <w:t xml:space="preserve"> can be found on the ICO website.  Please clearly mark any correspondence </w:t>
      </w:r>
      <w:r w:rsidRPr="0070008E">
        <w:rPr>
          <w:rFonts w:ascii="Calibri Light" w:eastAsia="Arial" w:hAnsi="Calibri Light" w:cs="Calibri Light"/>
          <w:b/>
        </w:rPr>
        <w:t>“PUBLICATION SCHEME REQUEST</w:t>
      </w:r>
      <w:r w:rsidRPr="0070008E">
        <w:rPr>
          <w:rFonts w:ascii="Calibri Light" w:eastAsia="Arial" w:hAnsi="Calibri Light" w:cs="Calibri Light"/>
        </w:rPr>
        <w:t xml:space="preserve">” (which should also be the subject line of any request submitted by email).  If the information </w:t>
      </w:r>
      <w:proofErr w:type="gramStart"/>
      <w:r w:rsidRPr="0070008E">
        <w:rPr>
          <w:rFonts w:ascii="Calibri Light" w:eastAsia="Arial" w:hAnsi="Calibri Light" w:cs="Calibri Light"/>
        </w:rPr>
        <w:t>you’re</w:t>
      </w:r>
      <w:proofErr w:type="gramEnd"/>
      <w:r w:rsidRPr="0070008E">
        <w:rPr>
          <w:rFonts w:ascii="Calibri Light" w:eastAsia="Arial" w:hAnsi="Calibri Light" w:cs="Calibri Light"/>
        </w:rPr>
        <w:t xml:space="preserve"> looking for isn’t available via the scheme, you can still contact the school to ask if we have it.</w:t>
      </w:r>
    </w:p>
    <w:p w14:paraId="22BF1D91" w14:textId="77777777" w:rsidR="00A27CDC" w:rsidRPr="0070008E" w:rsidRDefault="00A27CDC" w:rsidP="00A27CDC">
      <w:pPr>
        <w:rPr>
          <w:rFonts w:ascii="Calibri Light" w:eastAsia="Arial" w:hAnsi="Calibri Light" w:cs="Calibri Light"/>
        </w:rPr>
      </w:pPr>
    </w:p>
    <w:p w14:paraId="18DE0AB6" w14:textId="77777777" w:rsidR="00A27CDC" w:rsidRPr="0070008E" w:rsidRDefault="00A27CDC" w:rsidP="00A27CDC">
      <w:pPr>
        <w:jc w:val="both"/>
        <w:rPr>
          <w:rFonts w:ascii="Calibri Light" w:eastAsia="Arial" w:hAnsi="Calibri Light" w:cs="Calibri Light"/>
          <w:color w:val="000000"/>
        </w:rPr>
      </w:pPr>
      <w:r w:rsidRPr="0070008E">
        <w:rPr>
          <w:rFonts w:ascii="Calibri Light" w:eastAsia="Arial" w:hAnsi="Calibri Light" w:cs="Calibri Light"/>
          <w:color w:val="000000"/>
        </w:rPr>
        <w:t xml:space="preserve">If you require a paper version of any of the documents within the scheme, please contact the school by telephone or email for the attention of, </w:t>
      </w:r>
      <w:r>
        <w:rPr>
          <w:rFonts w:ascii="Calibri Light" w:eastAsia="Arial" w:hAnsi="Calibri Light" w:cs="Calibri Light"/>
          <w:color w:val="000000"/>
        </w:rPr>
        <w:t xml:space="preserve">Audrey Almeida, the School Business </w:t>
      </w:r>
      <w:proofErr w:type="gramStart"/>
      <w:r>
        <w:rPr>
          <w:rFonts w:ascii="Calibri Light" w:eastAsia="Arial" w:hAnsi="Calibri Light" w:cs="Calibri Light"/>
          <w:color w:val="000000"/>
        </w:rPr>
        <w:t xml:space="preserve">Manager </w:t>
      </w:r>
      <w:r w:rsidRPr="0070008E">
        <w:rPr>
          <w:rFonts w:ascii="Calibri Light" w:eastAsia="Arial" w:hAnsi="Calibri Light" w:cs="Calibri Light"/>
          <w:color w:val="000000"/>
        </w:rPr>
        <w:t>.</w:t>
      </w:r>
      <w:proofErr w:type="gramEnd"/>
    </w:p>
    <w:p w14:paraId="194DA317" w14:textId="77777777" w:rsidR="00A27CDC" w:rsidRDefault="00A27CDC" w:rsidP="00A27CDC">
      <w:pPr>
        <w:rPr>
          <w:rFonts w:ascii="Calibri Light" w:eastAsia="Arial" w:hAnsi="Calibri Light" w:cs="Calibri Light"/>
        </w:rPr>
      </w:pPr>
    </w:p>
    <w:p w14:paraId="52765AF5" w14:textId="77777777" w:rsidR="00A27CDC" w:rsidRDefault="00A27CDC" w:rsidP="00A27CDC">
      <w:pPr>
        <w:rPr>
          <w:rFonts w:ascii="Calibri Light" w:eastAsia="Arial" w:hAnsi="Calibri Light" w:cs="Calibri Light"/>
        </w:rPr>
      </w:pPr>
    </w:p>
    <w:p w14:paraId="218C4C49" w14:textId="77777777" w:rsidR="00A27CDC" w:rsidRPr="0070008E" w:rsidRDefault="00A27CDC" w:rsidP="00A27CDC">
      <w:pPr>
        <w:rPr>
          <w:rFonts w:ascii="Calibri Light" w:eastAsia="Arial" w:hAnsi="Calibri Light" w:cs="Calibri Light"/>
        </w:rPr>
      </w:pPr>
    </w:p>
    <w:p w14:paraId="1E5759D9"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lastRenderedPageBreak/>
        <w:t>7. Exemptions</w:t>
      </w:r>
    </w:p>
    <w:p w14:paraId="181E9EB2"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Certain information is subject to either absolute or qualified exemptions. The exemptions guidance information </w:t>
      </w:r>
      <w:proofErr w:type="gramStart"/>
      <w:r w:rsidRPr="0070008E">
        <w:rPr>
          <w:rFonts w:ascii="Calibri Light" w:eastAsia="Arial" w:hAnsi="Calibri Light" w:cs="Calibri Light"/>
        </w:rPr>
        <w:t>is found</w:t>
      </w:r>
      <w:proofErr w:type="gramEnd"/>
      <w:r w:rsidRPr="0070008E">
        <w:rPr>
          <w:rFonts w:ascii="Calibri Light" w:eastAsia="Arial" w:hAnsi="Calibri Light" w:cs="Calibri Light"/>
        </w:rPr>
        <w:t xml:space="preserve"> on the ICO website.</w:t>
      </w:r>
    </w:p>
    <w:p w14:paraId="69BAC35E"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When we wish to apply a qualified exemption to a request, we will invoke the public interest test procedures to determine if public interest in applying the exemption outweighs the public interest in disclosing the information.</w:t>
      </w:r>
    </w:p>
    <w:p w14:paraId="3CE5C989"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We will maintain a register of requests where we have refused to supply information, and the reasons for the refusal. The register </w:t>
      </w:r>
      <w:proofErr w:type="gramStart"/>
      <w:r w:rsidRPr="0070008E">
        <w:rPr>
          <w:rFonts w:ascii="Calibri Light" w:eastAsia="Arial" w:hAnsi="Calibri Light" w:cs="Calibri Light"/>
        </w:rPr>
        <w:t>will be retained</w:t>
      </w:r>
      <w:proofErr w:type="gramEnd"/>
      <w:r w:rsidRPr="0070008E">
        <w:rPr>
          <w:rFonts w:ascii="Calibri Light" w:eastAsia="Arial" w:hAnsi="Calibri Light" w:cs="Calibri Light"/>
        </w:rPr>
        <w:t xml:space="preserve"> for 5 years.</w:t>
      </w:r>
    </w:p>
    <w:p w14:paraId="5671652F"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8. Public Interest Test</w:t>
      </w:r>
    </w:p>
    <w:p w14:paraId="5743A2CD"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Unless it is in the public interest to withhold information, it has to </w:t>
      </w:r>
      <w:proofErr w:type="gramStart"/>
      <w:r w:rsidRPr="0070008E">
        <w:rPr>
          <w:rFonts w:ascii="Calibri Light" w:eastAsia="Arial" w:hAnsi="Calibri Light" w:cs="Calibri Light"/>
        </w:rPr>
        <w:t>be released</w:t>
      </w:r>
      <w:proofErr w:type="gramEnd"/>
      <w:r w:rsidRPr="0070008E">
        <w:rPr>
          <w:rFonts w:ascii="Calibri Light" w:eastAsia="Arial" w:hAnsi="Calibri Light" w:cs="Calibri Light"/>
        </w:rPr>
        <w:t>.  We will apply the Public Interest Test before any qualified exemptions are applied.</w:t>
      </w:r>
    </w:p>
    <w:p w14:paraId="58C96D6F"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For information on applying the Public Interest </w:t>
      </w:r>
      <w:proofErr w:type="gramStart"/>
      <w:r w:rsidRPr="0070008E">
        <w:rPr>
          <w:rFonts w:ascii="Calibri Light" w:eastAsia="Arial" w:hAnsi="Calibri Light" w:cs="Calibri Light"/>
        </w:rPr>
        <w:t>Test</w:t>
      </w:r>
      <w:proofErr w:type="gramEnd"/>
      <w:r w:rsidRPr="0070008E">
        <w:rPr>
          <w:rFonts w:ascii="Calibri Light" w:eastAsia="Arial" w:hAnsi="Calibri Light" w:cs="Calibri Light"/>
        </w:rPr>
        <w:t xml:space="preserve"> see the ICO website.</w:t>
      </w:r>
    </w:p>
    <w:p w14:paraId="427828CB"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9. Charging</w:t>
      </w:r>
    </w:p>
    <w:p w14:paraId="16C1DC0D"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We reserve the right to refuse to supply information where the cost of doing so exceeds the statutory maximum, currently £450.</w:t>
      </w:r>
    </w:p>
    <w:p w14:paraId="26238C35"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b/>
        </w:rPr>
        <w:t>10. Complaints</w:t>
      </w:r>
    </w:p>
    <w:p w14:paraId="3CC68A8C"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Any comments or complaints </w:t>
      </w:r>
      <w:proofErr w:type="gramStart"/>
      <w:r w:rsidRPr="0070008E">
        <w:rPr>
          <w:rFonts w:ascii="Calibri Light" w:eastAsia="Arial" w:hAnsi="Calibri Light" w:cs="Calibri Light"/>
        </w:rPr>
        <w:t>will be dealt with</w:t>
      </w:r>
      <w:proofErr w:type="gramEnd"/>
      <w:r w:rsidRPr="0070008E">
        <w:rPr>
          <w:rFonts w:ascii="Calibri Light" w:eastAsia="Arial" w:hAnsi="Calibri Light" w:cs="Calibri Light"/>
        </w:rPr>
        <w:t xml:space="preserve"> through the school’s normal complaints procedure.</w:t>
      </w:r>
    </w:p>
    <w:p w14:paraId="27BDE6AA"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We will aim to determine all complaints within 10 days of receipt. We will publish information on our success rate in meeting this target. The school will maintain records of all complaints and their outcome.</w:t>
      </w:r>
    </w:p>
    <w:p w14:paraId="3B46DE60"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If on investigation the school’s original decision </w:t>
      </w:r>
      <w:proofErr w:type="gramStart"/>
      <w:r w:rsidRPr="0070008E">
        <w:rPr>
          <w:rFonts w:ascii="Calibri Light" w:eastAsia="Arial" w:hAnsi="Calibri Light" w:cs="Calibri Light"/>
        </w:rPr>
        <w:t>is upheld</w:t>
      </w:r>
      <w:proofErr w:type="gramEnd"/>
      <w:r w:rsidRPr="0070008E">
        <w:rPr>
          <w:rFonts w:ascii="Calibri Light" w:eastAsia="Arial" w:hAnsi="Calibri Light" w:cs="Calibri Light"/>
        </w:rPr>
        <w:t>, then the school has a duty to inform the complainant of their right to appeal to the Information Commissioner’s office.</w:t>
      </w:r>
    </w:p>
    <w:p w14:paraId="28CDE1D1" w14:textId="77777777" w:rsidR="00A27CDC" w:rsidRPr="00A27CDC" w:rsidRDefault="00A27CDC" w:rsidP="00A27CDC">
      <w:pPr>
        <w:rPr>
          <w:rFonts w:ascii="Calibri Light" w:eastAsia="Arial" w:hAnsi="Calibri Light" w:cs="Calibri Light"/>
          <w:i/>
        </w:rPr>
      </w:pPr>
      <w:r w:rsidRPr="00A27CDC">
        <w:rPr>
          <w:rFonts w:ascii="Calibri Light" w:eastAsia="Arial" w:hAnsi="Calibri Light" w:cs="Calibri Light"/>
          <w:i/>
        </w:rPr>
        <w:t xml:space="preserve">Appeals </w:t>
      </w:r>
      <w:proofErr w:type="gramStart"/>
      <w:r w:rsidRPr="00A27CDC">
        <w:rPr>
          <w:rFonts w:ascii="Calibri Light" w:eastAsia="Arial" w:hAnsi="Calibri Light" w:cs="Calibri Light"/>
          <w:i/>
        </w:rPr>
        <w:t>should be made</w:t>
      </w:r>
      <w:proofErr w:type="gramEnd"/>
      <w:r w:rsidRPr="00A27CDC">
        <w:rPr>
          <w:rFonts w:ascii="Calibri Light" w:eastAsia="Arial" w:hAnsi="Calibri Light" w:cs="Calibri Light"/>
          <w:i/>
        </w:rPr>
        <w:t xml:space="preserve"> in writing to the Information Commissioner’s office.</w:t>
      </w:r>
    </w:p>
    <w:p w14:paraId="7D5CD9B3"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They </w:t>
      </w:r>
      <w:proofErr w:type="gramStart"/>
      <w:r w:rsidRPr="0070008E">
        <w:rPr>
          <w:rFonts w:ascii="Calibri Light" w:eastAsia="Arial" w:hAnsi="Calibri Light" w:cs="Calibri Light"/>
        </w:rPr>
        <w:t>can be contacted</w:t>
      </w:r>
      <w:proofErr w:type="gramEnd"/>
      <w:r w:rsidRPr="0070008E">
        <w:rPr>
          <w:rFonts w:ascii="Calibri Light" w:eastAsia="Arial" w:hAnsi="Calibri Light" w:cs="Calibri Light"/>
        </w:rPr>
        <w:t xml:space="preserve"> at:</w:t>
      </w:r>
    </w:p>
    <w:p w14:paraId="6E18B2DE"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FOI/EIR Complaints Resolution</w:t>
      </w:r>
    </w:p>
    <w:p w14:paraId="4492DED1"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Information Commissioner’s Office</w:t>
      </w:r>
    </w:p>
    <w:p w14:paraId="517ACE9E"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Wycliffe House</w:t>
      </w:r>
    </w:p>
    <w:p w14:paraId="6F55634E"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Water Lane</w:t>
      </w:r>
    </w:p>
    <w:p w14:paraId="39CF945B"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Wilmslow</w:t>
      </w:r>
    </w:p>
    <w:p w14:paraId="6B7B4BFC"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Cheshire</w:t>
      </w:r>
    </w:p>
    <w:p w14:paraId="741EF615"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SK9 5AF</w:t>
      </w:r>
    </w:p>
    <w:p w14:paraId="62D3876D" w14:textId="77777777" w:rsidR="00A27CDC" w:rsidRPr="0070008E" w:rsidRDefault="00A27CDC" w:rsidP="00A27CDC">
      <w:pPr>
        <w:rPr>
          <w:rFonts w:ascii="Calibri Light" w:eastAsia="Arial" w:hAnsi="Calibri Light" w:cs="Calibri Light"/>
        </w:rPr>
      </w:pPr>
    </w:p>
    <w:p w14:paraId="67FF4DEA" w14:textId="77777777" w:rsidR="00A27CDC" w:rsidRPr="0070008E" w:rsidRDefault="00A27CDC" w:rsidP="00A27CDC">
      <w:pPr>
        <w:rPr>
          <w:rFonts w:ascii="Calibri Light" w:eastAsia="Arial" w:hAnsi="Calibri Light" w:cs="Calibri Light"/>
        </w:rPr>
      </w:pPr>
      <w:r w:rsidRPr="0070008E">
        <w:rPr>
          <w:rFonts w:ascii="Calibri Light" w:eastAsia="Arial" w:hAnsi="Calibri Light" w:cs="Calibri Light"/>
        </w:rPr>
        <w:t xml:space="preserve">The Governing Body will next review this policy statement in </w:t>
      </w:r>
      <w:r>
        <w:rPr>
          <w:rFonts w:ascii="Calibri Light" w:eastAsia="Arial" w:hAnsi="Calibri Light" w:cs="Calibri Light"/>
        </w:rPr>
        <w:t>Summer Term 2026</w:t>
      </w:r>
    </w:p>
    <w:p w14:paraId="485D0ABC" w14:textId="77777777" w:rsidR="0061098E" w:rsidRDefault="0061098E" w:rsidP="00EB475D">
      <w:pPr>
        <w:spacing w:after="0" w:line="240" w:lineRule="auto"/>
        <w:rPr>
          <w:rFonts w:cs="Arial"/>
          <w:b/>
          <w:sz w:val="24"/>
          <w:szCs w:val="24"/>
        </w:rPr>
      </w:pPr>
    </w:p>
    <w:sectPr w:rsidR="0061098E" w:rsidSect="00AE32CC">
      <w:headerReference w:type="even" r:id="rId12"/>
      <w:headerReference w:type="default" r:id="rId13"/>
      <w:footerReference w:type="even" r:id="rId14"/>
      <w:footerReference w:type="default" r:id="rId15"/>
      <w:headerReference w:type="first" r:id="rId16"/>
      <w:footerReference w:type="first" r:id="rId17"/>
      <w:pgSz w:w="11906" w:h="16838" w:code="9"/>
      <w:pgMar w:top="720" w:right="851" w:bottom="567" w:left="851"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68B0" w14:textId="77777777" w:rsidR="00D1701F" w:rsidRDefault="00D1701F">
      <w:pPr>
        <w:spacing w:after="0" w:line="240" w:lineRule="auto"/>
      </w:pPr>
      <w:r>
        <w:separator/>
      </w:r>
    </w:p>
  </w:endnote>
  <w:endnote w:type="continuationSeparator" w:id="0">
    <w:p w14:paraId="10D788AC" w14:textId="77777777" w:rsidR="00D1701F" w:rsidRDefault="00D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75EA" w14:textId="77777777" w:rsidR="009006C8" w:rsidRDefault="0090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1586"/>
      <w:docPartObj>
        <w:docPartGallery w:val="Page Numbers (Bottom of Page)"/>
        <w:docPartUnique/>
      </w:docPartObj>
    </w:sdtPr>
    <w:sdtEndPr>
      <w:rPr>
        <w:noProof/>
      </w:rPr>
    </w:sdtEndPr>
    <w:sdtContent>
      <w:p w14:paraId="3167116C" w14:textId="2137BDB9" w:rsidR="00AE32CC" w:rsidRPr="00AE32CC" w:rsidRDefault="00AE32CC">
        <w:pPr>
          <w:pStyle w:val="Footer"/>
          <w:jc w:val="center"/>
          <w:rPr>
            <w:noProof/>
            <w:sz w:val="16"/>
            <w:szCs w:val="16"/>
          </w:rPr>
        </w:pPr>
        <w:r w:rsidRPr="00AE32CC">
          <w:rPr>
            <w:sz w:val="16"/>
            <w:szCs w:val="16"/>
          </w:rPr>
          <w:fldChar w:fldCharType="begin"/>
        </w:r>
        <w:r w:rsidRPr="00AE32CC">
          <w:rPr>
            <w:sz w:val="16"/>
            <w:szCs w:val="16"/>
          </w:rPr>
          <w:instrText xml:space="preserve"> PAGE   \* MERGEFORMAT </w:instrText>
        </w:r>
        <w:r w:rsidRPr="00AE32CC">
          <w:rPr>
            <w:sz w:val="16"/>
            <w:szCs w:val="16"/>
          </w:rPr>
          <w:fldChar w:fldCharType="separate"/>
        </w:r>
        <w:r w:rsidR="00170771">
          <w:rPr>
            <w:noProof/>
            <w:sz w:val="16"/>
            <w:szCs w:val="16"/>
          </w:rPr>
          <w:t>1</w:t>
        </w:r>
        <w:r w:rsidRPr="00AE32CC">
          <w:rPr>
            <w:noProof/>
            <w:sz w:val="16"/>
            <w:szCs w:val="16"/>
          </w:rPr>
          <w:fldChar w:fldCharType="end"/>
        </w:r>
      </w:p>
      <w:p w14:paraId="5A142FB4" w14:textId="77777777" w:rsidR="0061098E" w:rsidRDefault="00AE32CC" w:rsidP="00AE32CC">
        <w:pPr>
          <w:pStyle w:val="Footer"/>
          <w:jc w:val="center"/>
        </w:pPr>
        <w:r>
          <w:rPr>
            <w:b/>
            <w:noProof/>
            <w:lang w:eastAsia="en-GB"/>
          </w:rPr>
          <w:drawing>
            <wp:anchor distT="0" distB="0" distL="114300" distR="114300" simplePos="0" relativeHeight="251659264" behindDoc="1" locked="0" layoutInCell="1" allowOverlap="1" wp14:anchorId="5E2E1F8B" wp14:editId="2A7CF41C">
              <wp:simplePos x="0" y="0"/>
              <wp:positionH relativeFrom="column">
                <wp:posOffset>9428480</wp:posOffset>
              </wp:positionH>
              <wp:positionV relativeFrom="paragraph">
                <wp:posOffset>-107704</wp:posOffset>
              </wp:positionV>
              <wp:extent cx="475405" cy="443728"/>
              <wp:effectExtent l="0" t="0" r="1270" b="0"/>
              <wp:wrapNone/>
              <wp:docPr id="20" name="Picture 20" descr="Image result for clore sh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re shal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405" cy="44372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Engage, Inspire, Achieve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E96D9" w14:textId="77777777" w:rsidR="009006C8" w:rsidRDefault="0090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3C15" w14:textId="77777777" w:rsidR="00D1701F" w:rsidRDefault="00D1701F">
      <w:pPr>
        <w:spacing w:after="0" w:line="240" w:lineRule="auto"/>
      </w:pPr>
      <w:r>
        <w:separator/>
      </w:r>
    </w:p>
  </w:footnote>
  <w:footnote w:type="continuationSeparator" w:id="0">
    <w:p w14:paraId="68B2A71B" w14:textId="77777777" w:rsidR="00D1701F" w:rsidRDefault="00D1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8E3C" w14:textId="77777777" w:rsidR="009006C8" w:rsidRDefault="0090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AE32CC" w:rsidRPr="00AE32CC" w14:paraId="32C036B8" w14:textId="77777777" w:rsidTr="002C0F9C">
      <w:tc>
        <w:tcPr>
          <w:tcW w:w="3396" w:type="dxa"/>
        </w:tcPr>
        <w:p w14:paraId="3A9481F5" w14:textId="77777777" w:rsidR="00AE32CC" w:rsidRPr="00AE32CC" w:rsidRDefault="00AE32CC" w:rsidP="00AE32CC">
          <w:pPr>
            <w:tabs>
              <w:tab w:val="center" w:pos="4513"/>
              <w:tab w:val="right" w:pos="9026"/>
            </w:tabs>
          </w:pPr>
          <w:r w:rsidRPr="00AE32CC">
            <w:rPr>
              <w:rFonts w:ascii="Arial Black" w:hAnsi="Arial Black"/>
              <w:b/>
              <w:noProof/>
              <w:sz w:val="28"/>
              <w:szCs w:val="28"/>
              <w:lang w:eastAsia="en-GB"/>
            </w:rPr>
            <w:drawing>
              <wp:inline distT="0" distB="0" distL="0" distR="0" wp14:anchorId="22940F81" wp14:editId="2523818F">
                <wp:extent cx="624606" cy="582433"/>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427" cy="586929"/>
                        </a:xfrm>
                        <a:prstGeom prst="rect">
                          <a:avLst/>
                        </a:prstGeom>
                      </pic:spPr>
                    </pic:pic>
                  </a:graphicData>
                </a:graphic>
              </wp:inline>
            </w:drawing>
          </w:r>
        </w:p>
      </w:tc>
      <w:tc>
        <w:tcPr>
          <w:tcW w:w="3396" w:type="dxa"/>
          <w:vAlign w:val="center"/>
        </w:tcPr>
        <w:p w14:paraId="6E4A7542" w14:textId="77777777" w:rsidR="00AE32CC" w:rsidRPr="00E46838" w:rsidRDefault="00AE32CC" w:rsidP="00AE32CC">
          <w:pPr>
            <w:tabs>
              <w:tab w:val="center" w:pos="4513"/>
              <w:tab w:val="right" w:pos="9026"/>
            </w:tabs>
            <w:jc w:val="center"/>
            <w:rPr>
              <w:rFonts w:asciiTheme="minorHAnsi" w:hAnsiTheme="minorHAnsi" w:cstheme="minorHAnsi"/>
              <w:b/>
            </w:rPr>
          </w:pPr>
          <w:proofErr w:type="spellStart"/>
          <w:r w:rsidRPr="00E46838">
            <w:rPr>
              <w:rFonts w:asciiTheme="minorHAnsi" w:hAnsiTheme="minorHAnsi" w:cstheme="minorHAnsi"/>
              <w:b/>
            </w:rPr>
            <w:t>Clore</w:t>
          </w:r>
          <w:proofErr w:type="spellEnd"/>
          <w:r w:rsidRPr="00E46838">
            <w:rPr>
              <w:rFonts w:asciiTheme="minorHAnsi" w:hAnsiTheme="minorHAnsi" w:cstheme="minorHAnsi"/>
              <w:b/>
            </w:rPr>
            <w:t xml:space="preserve"> Shalom School</w:t>
          </w:r>
        </w:p>
      </w:tc>
      <w:tc>
        <w:tcPr>
          <w:tcW w:w="3396" w:type="dxa"/>
        </w:tcPr>
        <w:p w14:paraId="39815C57" w14:textId="77777777" w:rsidR="00AE32CC" w:rsidRPr="00AE32CC" w:rsidRDefault="00AE32CC" w:rsidP="00AE32CC">
          <w:pPr>
            <w:tabs>
              <w:tab w:val="center" w:pos="4513"/>
              <w:tab w:val="right" w:pos="9026"/>
            </w:tabs>
          </w:pPr>
        </w:p>
      </w:tc>
    </w:tr>
  </w:tbl>
  <w:p w14:paraId="130004C4" w14:textId="77777777" w:rsidR="0061098E" w:rsidRDefault="0095590D" w:rsidP="00AE32CC">
    <w:pPr>
      <w:pStyle w:val="Header"/>
      <w:tabs>
        <w:tab w:val="center" w:pos="5233"/>
        <w:tab w:val="right" w:pos="10466"/>
      </w:tabs>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E017" w14:textId="77777777" w:rsidR="009006C8" w:rsidRDefault="00900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7A8492D8"/>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3" w15:restartNumberingAfterBreak="0">
    <w:nsid w:val="00932505"/>
    <w:multiLevelType w:val="hybridMultilevel"/>
    <w:tmpl w:val="BEA673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EE6B0E"/>
    <w:multiLevelType w:val="hybridMultilevel"/>
    <w:tmpl w:val="8BF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E71BE"/>
    <w:multiLevelType w:val="hybridMultilevel"/>
    <w:tmpl w:val="87182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1274E3"/>
    <w:multiLevelType w:val="hybridMultilevel"/>
    <w:tmpl w:val="F73C4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186607"/>
    <w:multiLevelType w:val="hybridMultilevel"/>
    <w:tmpl w:val="1E202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A5D4D"/>
    <w:multiLevelType w:val="hybridMultilevel"/>
    <w:tmpl w:val="303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317C2"/>
    <w:multiLevelType w:val="hybridMultilevel"/>
    <w:tmpl w:val="5C7A2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D41DE"/>
    <w:multiLevelType w:val="hybridMultilevel"/>
    <w:tmpl w:val="5CA8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6228D"/>
    <w:multiLevelType w:val="hybridMultilevel"/>
    <w:tmpl w:val="5F42C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8318E5"/>
    <w:multiLevelType w:val="hybridMultilevel"/>
    <w:tmpl w:val="6BBC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215A0"/>
    <w:multiLevelType w:val="hybridMultilevel"/>
    <w:tmpl w:val="8D9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24FF3"/>
    <w:multiLevelType w:val="hybridMultilevel"/>
    <w:tmpl w:val="A23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67CB2"/>
    <w:multiLevelType w:val="multilevel"/>
    <w:tmpl w:val="358C90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D804AD6"/>
    <w:multiLevelType w:val="hybridMultilevel"/>
    <w:tmpl w:val="5AF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D100C"/>
    <w:multiLevelType w:val="hybridMultilevel"/>
    <w:tmpl w:val="C592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0126E"/>
    <w:multiLevelType w:val="hybridMultilevel"/>
    <w:tmpl w:val="7190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F5112"/>
    <w:multiLevelType w:val="hybridMultilevel"/>
    <w:tmpl w:val="B8F8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37E05"/>
    <w:multiLevelType w:val="hybridMultilevel"/>
    <w:tmpl w:val="C698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455F5"/>
    <w:multiLevelType w:val="hybridMultilevel"/>
    <w:tmpl w:val="A776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747C1"/>
    <w:multiLevelType w:val="multilevel"/>
    <w:tmpl w:val="D57695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EB12418"/>
    <w:multiLevelType w:val="multilevel"/>
    <w:tmpl w:val="D44058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EE27111"/>
    <w:multiLevelType w:val="hybridMultilevel"/>
    <w:tmpl w:val="AC9C7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6C0CB2"/>
    <w:multiLevelType w:val="hybridMultilevel"/>
    <w:tmpl w:val="885A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21536"/>
    <w:multiLevelType w:val="hybridMultilevel"/>
    <w:tmpl w:val="CE9CB5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53687E2C"/>
    <w:multiLevelType w:val="multilevel"/>
    <w:tmpl w:val="43B4AD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5392F5E"/>
    <w:multiLevelType w:val="hybridMultilevel"/>
    <w:tmpl w:val="BF1AF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52211F"/>
    <w:multiLevelType w:val="hybridMultilevel"/>
    <w:tmpl w:val="D0B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31BE6"/>
    <w:multiLevelType w:val="hybridMultilevel"/>
    <w:tmpl w:val="E1D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1466A"/>
    <w:multiLevelType w:val="hybridMultilevel"/>
    <w:tmpl w:val="2BAE3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C90768"/>
    <w:multiLevelType w:val="hybridMultilevel"/>
    <w:tmpl w:val="A422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82934"/>
    <w:multiLevelType w:val="hybridMultilevel"/>
    <w:tmpl w:val="ED02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34D9E"/>
    <w:multiLevelType w:val="hybridMultilevel"/>
    <w:tmpl w:val="BE80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A4447"/>
    <w:multiLevelType w:val="hybridMultilevel"/>
    <w:tmpl w:val="B66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938BD"/>
    <w:multiLevelType w:val="hybridMultilevel"/>
    <w:tmpl w:val="9EBC05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9E073C"/>
    <w:multiLevelType w:val="hybridMultilevel"/>
    <w:tmpl w:val="8D1C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835D1"/>
    <w:multiLevelType w:val="hybridMultilevel"/>
    <w:tmpl w:val="FAB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D306E"/>
    <w:multiLevelType w:val="hybridMultilevel"/>
    <w:tmpl w:val="FA620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ED0AA6"/>
    <w:multiLevelType w:val="hybridMultilevel"/>
    <w:tmpl w:val="49FC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9"/>
  </w:num>
  <w:num w:numId="4">
    <w:abstractNumId w:val="3"/>
  </w:num>
  <w:num w:numId="5">
    <w:abstractNumId w:val="5"/>
  </w:num>
  <w:num w:numId="6">
    <w:abstractNumId w:val="18"/>
  </w:num>
  <w:num w:numId="7">
    <w:abstractNumId w:val="37"/>
  </w:num>
  <w:num w:numId="8">
    <w:abstractNumId w:val="19"/>
  </w:num>
  <w:num w:numId="9">
    <w:abstractNumId w:val="20"/>
  </w:num>
  <w:num w:numId="10">
    <w:abstractNumId w:val="10"/>
  </w:num>
  <w:num w:numId="11">
    <w:abstractNumId w:val="8"/>
  </w:num>
  <w:num w:numId="12">
    <w:abstractNumId w:val="30"/>
  </w:num>
  <w:num w:numId="13">
    <w:abstractNumId w:val="26"/>
  </w:num>
  <w:num w:numId="14">
    <w:abstractNumId w:val="21"/>
  </w:num>
  <w:num w:numId="15">
    <w:abstractNumId w:val="33"/>
  </w:num>
  <w:num w:numId="16">
    <w:abstractNumId w:val="14"/>
  </w:num>
  <w:num w:numId="17">
    <w:abstractNumId w:val="40"/>
  </w:num>
  <w:num w:numId="18">
    <w:abstractNumId w:val="4"/>
  </w:num>
  <w:num w:numId="19">
    <w:abstractNumId w:val="38"/>
  </w:num>
  <w:num w:numId="20">
    <w:abstractNumId w:val="34"/>
  </w:num>
  <w:num w:numId="21">
    <w:abstractNumId w:val="29"/>
  </w:num>
  <w:num w:numId="22">
    <w:abstractNumId w:val="11"/>
  </w:num>
  <w:num w:numId="23">
    <w:abstractNumId w:val="31"/>
  </w:num>
  <w:num w:numId="24">
    <w:abstractNumId w:val="36"/>
  </w:num>
  <w:num w:numId="25">
    <w:abstractNumId w:val="39"/>
  </w:num>
  <w:num w:numId="26">
    <w:abstractNumId w:val="0"/>
  </w:num>
  <w:num w:numId="27">
    <w:abstractNumId w:val="1"/>
  </w:num>
  <w:num w:numId="28">
    <w:abstractNumId w:val="2"/>
  </w:num>
  <w:num w:numId="29">
    <w:abstractNumId w:val="35"/>
  </w:num>
  <w:num w:numId="30">
    <w:abstractNumId w:val="25"/>
  </w:num>
  <w:num w:numId="31">
    <w:abstractNumId w:val="13"/>
  </w:num>
  <w:num w:numId="32">
    <w:abstractNumId w:val="7"/>
  </w:num>
  <w:num w:numId="33">
    <w:abstractNumId w:val="16"/>
  </w:num>
  <w:num w:numId="34">
    <w:abstractNumId w:val="12"/>
  </w:num>
  <w:num w:numId="35">
    <w:abstractNumId w:val="24"/>
  </w:num>
  <w:num w:numId="36">
    <w:abstractNumId w:val="6"/>
  </w:num>
  <w:num w:numId="37">
    <w:abstractNumId w:val="28"/>
  </w:num>
  <w:num w:numId="38">
    <w:abstractNumId w:val="22"/>
  </w:num>
  <w:num w:numId="39">
    <w:abstractNumId w:val="27"/>
  </w:num>
  <w:num w:numId="40">
    <w:abstractNumId w:val="1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E"/>
    <w:rsid w:val="000356AF"/>
    <w:rsid w:val="00084EE3"/>
    <w:rsid w:val="00086DEF"/>
    <w:rsid w:val="000A2C78"/>
    <w:rsid w:val="00170771"/>
    <w:rsid w:val="002B19A3"/>
    <w:rsid w:val="003615BC"/>
    <w:rsid w:val="003767A0"/>
    <w:rsid w:val="003E2FFE"/>
    <w:rsid w:val="004359CE"/>
    <w:rsid w:val="00481ED3"/>
    <w:rsid w:val="004D5DFB"/>
    <w:rsid w:val="0061098E"/>
    <w:rsid w:val="008467FE"/>
    <w:rsid w:val="009006C8"/>
    <w:rsid w:val="0095590D"/>
    <w:rsid w:val="00A27CDC"/>
    <w:rsid w:val="00A64C95"/>
    <w:rsid w:val="00AE32CC"/>
    <w:rsid w:val="00AF2525"/>
    <w:rsid w:val="00B146CB"/>
    <w:rsid w:val="00CD260F"/>
    <w:rsid w:val="00CE651F"/>
    <w:rsid w:val="00D1701F"/>
    <w:rsid w:val="00D20F2C"/>
    <w:rsid w:val="00D33075"/>
    <w:rsid w:val="00D70E57"/>
    <w:rsid w:val="00E45E4B"/>
    <w:rsid w:val="00E46838"/>
    <w:rsid w:val="00E71F8C"/>
    <w:rsid w:val="00EB475D"/>
    <w:rsid w:val="00ED7E73"/>
    <w:rsid w:val="00F1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71D55B"/>
  <w15:docId w15:val="{E8F950F7-9E05-4047-98C2-8BD4D96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Conway</dc:creator>
  <cp:lastModifiedBy>GBlaker</cp:lastModifiedBy>
  <cp:revision>4</cp:revision>
  <cp:lastPrinted>2016-12-20T15:04:00Z</cp:lastPrinted>
  <dcterms:created xsi:type="dcterms:W3CDTF">2023-06-19T12:03:00Z</dcterms:created>
  <dcterms:modified xsi:type="dcterms:W3CDTF">2023-11-13T13:46:00Z</dcterms:modified>
</cp:coreProperties>
</file>